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7FFD" w14:textId="77777777" w:rsidR="000F50A1" w:rsidRDefault="000F50A1" w:rsidP="000F50A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F50A1">
        <w:rPr>
          <w:rFonts w:ascii="Cambria" w:hAnsi="Cambria"/>
          <w:b/>
          <w:sz w:val="32"/>
          <w:szCs w:val="32"/>
        </w:rPr>
        <w:t xml:space="preserve">Assessment of </w:t>
      </w:r>
      <w:r>
        <w:rPr>
          <w:rFonts w:ascii="Cambria" w:hAnsi="Cambria"/>
          <w:b/>
          <w:sz w:val="32"/>
          <w:szCs w:val="32"/>
        </w:rPr>
        <w:t>Activities &amp;</w:t>
      </w:r>
      <w:r w:rsidRPr="000F50A1">
        <w:rPr>
          <w:rFonts w:ascii="Cambria" w:hAnsi="Cambria"/>
          <w:b/>
          <w:sz w:val="32"/>
          <w:szCs w:val="32"/>
        </w:rPr>
        <w:t xml:space="preserve"> Functions for </w:t>
      </w:r>
    </w:p>
    <w:p w14:paraId="6BAF953E" w14:textId="6DB9B16C" w:rsidR="000F50A1" w:rsidRDefault="000F50A1" w:rsidP="000F50A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F50A1">
        <w:rPr>
          <w:rFonts w:ascii="Cambria" w:hAnsi="Cambria"/>
          <w:b/>
          <w:sz w:val="32"/>
          <w:szCs w:val="32"/>
        </w:rPr>
        <w:t xml:space="preserve">HIPAA “Covered Entity” </w:t>
      </w:r>
      <w:r>
        <w:rPr>
          <w:rFonts w:ascii="Cambria" w:hAnsi="Cambria"/>
          <w:b/>
          <w:sz w:val="32"/>
          <w:szCs w:val="32"/>
        </w:rPr>
        <w:t>Status</w:t>
      </w:r>
      <w:r w:rsidR="00FA3F6B">
        <w:rPr>
          <w:rStyle w:val="EndnoteReference"/>
          <w:rFonts w:ascii="Cambria" w:hAnsi="Cambria"/>
          <w:b/>
          <w:sz w:val="32"/>
          <w:szCs w:val="32"/>
        </w:rPr>
        <w:endnoteReference w:id="1"/>
      </w:r>
    </w:p>
    <w:p w14:paraId="34FC1BAF" w14:textId="77777777" w:rsidR="000F50A1" w:rsidRPr="000F50A1" w:rsidRDefault="000F50A1" w:rsidP="000F50A1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14:paraId="480F5E45" w14:textId="40F55D04" w:rsidR="00113D97" w:rsidRPr="000F50A1" w:rsidRDefault="00113D97" w:rsidP="000F50A1">
      <w:pPr>
        <w:spacing w:after="0" w:line="240" w:lineRule="auto"/>
        <w:jc w:val="both"/>
        <w:rPr>
          <w:rFonts w:ascii="Cambria" w:hAnsi="Cambria"/>
          <w:b/>
          <w:smallCaps/>
        </w:rPr>
      </w:pPr>
      <w:r w:rsidRPr="000F50A1">
        <w:rPr>
          <w:rFonts w:ascii="Cambria" w:hAnsi="Cambria"/>
          <w:b/>
          <w:smallCaps/>
        </w:rPr>
        <w:t>NAME OF</w:t>
      </w:r>
      <w:r w:rsidR="000F50A1">
        <w:rPr>
          <w:rFonts w:ascii="Cambria" w:hAnsi="Cambria"/>
          <w:b/>
          <w:smallCaps/>
        </w:rPr>
        <w:t xml:space="preserve"> </w:t>
      </w:r>
      <w:r w:rsidR="00736EE5">
        <w:rPr>
          <w:rFonts w:ascii="Cambria" w:hAnsi="Cambria"/>
          <w:b/>
          <w:smallCaps/>
        </w:rPr>
        <w:t>BENEFIT</w:t>
      </w:r>
      <w:r w:rsidRPr="000F50A1">
        <w:rPr>
          <w:rFonts w:ascii="Cambria" w:hAnsi="Cambria"/>
          <w:b/>
          <w:smallCaps/>
        </w:rPr>
        <w:t>:</w:t>
      </w:r>
      <w:r w:rsidR="00BF48FC" w:rsidRPr="00BF48FC">
        <w:rPr>
          <w:rStyle w:val="EndnoteReference"/>
          <w:rFonts w:ascii="Cambria" w:hAnsi="Cambria"/>
          <w:b/>
          <w:smallCaps/>
          <w:color w:val="FF0000"/>
        </w:rPr>
        <w:t xml:space="preserve"> </w:t>
      </w:r>
      <w:r w:rsidR="00BF48FC" w:rsidRPr="00BF48FC">
        <w:rPr>
          <w:rStyle w:val="EndnoteReference"/>
          <w:rFonts w:ascii="Cambria" w:hAnsi="Cambria"/>
          <w:b/>
          <w:smallCaps/>
          <w:color w:val="FF0000"/>
        </w:rPr>
        <w:endnoteReference w:id="2"/>
      </w:r>
      <w:r w:rsidRPr="000F50A1">
        <w:rPr>
          <w:rFonts w:ascii="Cambria" w:hAnsi="Cambria"/>
          <w:b/>
          <w:smallCaps/>
        </w:rPr>
        <w:t xml:space="preserve"> </w:t>
      </w:r>
      <w:r w:rsidR="00397357" w:rsidRPr="000F50A1">
        <w:rPr>
          <w:rFonts w:ascii="Cambria" w:hAnsi="Cambria"/>
          <w:b/>
          <w:smallCaps/>
        </w:rPr>
        <w:fldChar w:fldCharType="begin"/>
      </w:r>
      <w:r w:rsidR="00397357" w:rsidRPr="000F50A1">
        <w:rPr>
          <w:rFonts w:ascii="Cambria" w:hAnsi="Cambria"/>
          <w:b/>
          <w:smallCaps/>
        </w:rPr>
        <w:instrText xml:space="preserve"> TITLE  \* FirstCap  \* MERGEFORMAT </w:instrText>
      </w:r>
      <w:r w:rsidR="00397357" w:rsidRPr="000F50A1">
        <w:rPr>
          <w:rFonts w:ascii="Cambria" w:hAnsi="Cambria"/>
          <w:b/>
          <w:smallCaps/>
        </w:rPr>
        <w:fldChar w:fldCharType="end"/>
      </w:r>
      <w:r w:rsidR="00397357" w:rsidRPr="000F50A1">
        <w:rPr>
          <w:rFonts w:ascii="Cambria" w:hAnsi="Cambria"/>
          <w:b/>
          <w:smallCaps/>
        </w:rPr>
        <w:t xml:space="preserve">  </w:t>
      </w:r>
      <w:r w:rsidR="00397357" w:rsidRPr="000F50A1">
        <w:rPr>
          <w:rFonts w:ascii="Cambria" w:hAnsi="Cambria"/>
          <w:b/>
          <w:smallCaps/>
          <w:highlight w:val="yellow"/>
        </w:rPr>
        <w:t>_____________________________</w:t>
      </w:r>
      <w:r w:rsidR="000F50A1">
        <w:rPr>
          <w:rFonts w:ascii="Cambria" w:hAnsi="Cambria"/>
          <w:b/>
          <w:smallCaps/>
          <w:highlight w:val="yellow"/>
        </w:rPr>
        <w:t>_</w:t>
      </w:r>
      <w:r w:rsidR="00397357" w:rsidRPr="000F50A1">
        <w:rPr>
          <w:rFonts w:ascii="Cambria" w:hAnsi="Cambria"/>
          <w:b/>
          <w:smallCaps/>
          <w:highlight w:val="yellow"/>
        </w:rPr>
        <w:t>___________________</w:t>
      </w:r>
      <w:r w:rsidR="005F12B3" w:rsidRPr="000F50A1">
        <w:rPr>
          <w:rFonts w:ascii="Cambria" w:hAnsi="Cambria"/>
          <w:b/>
          <w:smallCaps/>
          <w:highlight w:val="yellow"/>
        </w:rPr>
        <w:t>_____</w:t>
      </w:r>
    </w:p>
    <w:p w14:paraId="3B6CF954" w14:textId="77777777" w:rsidR="000F50A1" w:rsidRPr="000F50A1" w:rsidRDefault="000F50A1" w:rsidP="000F50A1">
      <w:pPr>
        <w:spacing w:after="0" w:line="240" w:lineRule="auto"/>
        <w:jc w:val="both"/>
        <w:rPr>
          <w:rFonts w:ascii="Cambria" w:hAnsi="Cambria"/>
          <w:b/>
          <w:smallCaps/>
        </w:rPr>
      </w:pPr>
    </w:p>
    <w:p w14:paraId="6298726B" w14:textId="46CF4C61" w:rsidR="000E3117" w:rsidRPr="000F50A1" w:rsidRDefault="005F12B3" w:rsidP="000F50A1">
      <w:pPr>
        <w:spacing w:after="0" w:line="240" w:lineRule="auto"/>
        <w:jc w:val="both"/>
        <w:rPr>
          <w:rFonts w:ascii="Cambria" w:hAnsi="Cambria"/>
          <w:b/>
          <w:smallCaps/>
        </w:rPr>
      </w:pPr>
      <w:r w:rsidRPr="000F50A1">
        <w:rPr>
          <w:rFonts w:ascii="Cambria" w:hAnsi="Cambria"/>
          <w:b/>
          <w:smallCaps/>
        </w:rPr>
        <w:t xml:space="preserve">NAME OF PERSON COMPLETING THIS ASSESSMENT: </w:t>
      </w:r>
      <w:r w:rsidRPr="000F50A1">
        <w:rPr>
          <w:rFonts w:ascii="Cambria" w:hAnsi="Cambria"/>
          <w:b/>
          <w:smallCaps/>
        </w:rPr>
        <w:fldChar w:fldCharType="begin"/>
      </w:r>
      <w:r w:rsidRPr="000F50A1">
        <w:rPr>
          <w:rFonts w:ascii="Cambria" w:hAnsi="Cambria"/>
          <w:b/>
          <w:smallCaps/>
        </w:rPr>
        <w:instrText xml:space="preserve"> TITLE  \* FirstCap  \* MERGEFORMAT </w:instrText>
      </w:r>
      <w:r w:rsidRPr="000F50A1">
        <w:rPr>
          <w:rFonts w:ascii="Cambria" w:hAnsi="Cambria"/>
          <w:b/>
          <w:smallCaps/>
        </w:rPr>
        <w:fldChar w:fldCharType="end"/>
      </w:r>
      <w:r w:rsidRPr="000F50A1">
        <w:rPr>
          <w:rFonts w:ascii="Cambria" w:hAnsi="Cambria"/>
          <w:b/>
          <w:smallCaps/>
        </w:rPr>
        <w:t xml:space="preserve">  </w:t>
      </w:r>
      <w:r w:rsidRPr="000F50A1">
        <w:rPr>
          <w:rFonts w:ascii="Cambria" w:hAnsi="Cambria"/>
          <w:b/>
          <w:smallCaps/>
          <w:highlight w:val="yellow"/>
        </w:rPr>
        <w:t>_________________________________________</w:t>
      </w:r>
    </w:p>
    <w:p w14:paraId="19B1FDE2" w14:textId="13F1CA06" w:rsidR="000F50A1" w:rsidRDefault="000F50A1" w:rsidP="000F50A1">
      <w:pPr>
        <w:spacing w:after="0" w:line="240" w:lineRule="auto"/>
        <w:jc w:val="both"/>
        <w:rPr>
          <w:rFonts w:ascii="Cambria" w:hAnsi="Cambria"/>
          <w:b/>
          <w:smallCaps/>
        </w:rPr>
      </w:pPr>
    </w:p>
    <w:p w14:paraId="3DDFF5D0" w14:textId="77777777" w:rsidR="00BF48FC" w:rsidRPr="000F50A1" w:rsidRDefault="00BF48FC" w:rsidP="000F50A1">
      <w:pPr>
        <w:spacing w:after="0" w:line="240" w:lineRule="auto"/>
        <w:jc w:val="both"/>
        <w:rPr>
          <w:rFonts w:ascii="Cambria" w:hAnsi="Cambria"/>
          <w:b/>
          <w:smallCaps/>
        </w:rPr>
      </w:pPr>
    </w:p>
    <w:p w14:paraId="148F90D0" w14:textId="093C55B0" w:rsidR="00E8663A" w:rsidRPr="00FA3F6B" w:rsidRDefault="00E8663A" w:rsidP="00E86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/>
          <w:smallCaps/>
          <w:color w:val="000000" w:themeColor="text1"/>
        </w:rPr>
      </w:pPr>
      <w:r w:rsidRPr="00FA3F6B">
        <w:rPr>
          <w:rFonts w:ascii="Cambria" w:hAnsi="Cambria"/>
          <w:b/>
          <w:smallCaps/>
          <w:color w:val="000000" w:themeColor="text1"/>
        </w:rPr>
        <w:t xml:space="preserve">DETERMINE WHETHER </w:t>
      </w:r>
      <w:r w:rsidR="00736EE5">
        <w:rPr>
          <w:rFonts w:ascii="Cambria" w:hAnsi="Cambria"/>
          <w:b/>
          <w:smallCaps/>
          <w:color w:val="000000" w:themeColor="text1"/>
        </w:rPr>
        <w:t xml:space="preserve">YOUR ORGANIZATION </w:t>
      </w:r>
      <w:r w:rsidRPr="00FA3F6B">
        <w:rPr>
          <w:rFonts w:ascii="Cambria" w:hAnsi="Cambria"/>
          <w:b/>
          <w:smallCaps/>
          <w:color w:val="000000" w:themeColor="text1"/>
        </w:rPr>
        <w:t xml:space="preserve">ENGAGES IN ANY ACTIVITY OR OFFERS A SERVICE THAT MEETS THE DEFINITION OF A HIPAA-COVERED </w:t>
      </w:r>
      <w:r w:rsidRPr="00FA3F6B">
        <w:rPr>
          <w:rFonts w:ascii="Cambria" w:hAnsi="Cambria"/>
          <w:b/>
          <w:smallCaps/>
          <w:color w:val="FF0000"/>
          <w:u w:val="single"/>
        </w:rPr>
        <w:t>HEALTH PLAN</w:t>
      </w:r>
      <w:r w:rsidR="00715378" w:rsidRPr="00FA3F6B">
        <w:rPr>
          <w:rFonts w:ascii="Cambria" w:hAnsi="Cambria"/>
          <w:b/>
          <w:smallCaps/>
          <w:color w:val="FF0000"/>
        </w:rPr>
        <w:t>:</w:t>
      </w:r>
    </w:p>
    <w:p w14:paraId="62B32DFD" w14:textId="44287DB9" w:rsidR="00E8663A" w:rsidRDefault="00E8663A" w:rsidP="00E8663A">
      <w:pPr>
        <w:spacing w:after="0" w:line="240" w:lineRule="auto"/>
        <w:contextualSpacing/>
        <w:jc w:val="both"/>
        <w:rPr>
          <w:smallCaps/>
        </w:rPr>
      </w:pPr>
    </w:p>
    <w:p w14:paraId="0EF8261E" w14:textId="04A92DC2" w:rsidR="00E8663A" w:rsidRDefault="00BF658B" w:rsidP="00BF658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Is the</w:t>
      </w:r>
      <w:r w:rsidR="00A877B4">
        <w:t xml:space="preserve"> </w:t>
      </w:r>
      <w:r w:rsidR="00736EE5">
        <w:t>Benefit</w:t>
      </w:r>
      <w:r w:rsidR="00A877B4">
        <w:t xml:space="preserve"> </w:t>
      </w:r>
      <w:r>
        <w:t xml:space="preserve">one of the listed </w:t>
      </w:r>
      <w:r w:rsidRPr="0005753E">
        <w:rPr>
          <w:b/>
        </w:rPr>
        <w:t>Government Health Plans</w:t>
      </w:r>
      <w:r w:rsidR="00E8663A">
        <w:t>?</w:t>
      </w:r>
    </w:p>
    <w:p w14:paraId="5118DD33" w14:textId="3B13EBA1" w:rsidR="00BF658B" w:rsidRPr="00FA3F6B" w:rsidRDefault="00BF658B" w:rsidP="00BF658B">
      <w:pPr>
        <w:pStyle w:val="ListParagraph"/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669"/>
        <w:gridCol w:w="630"/>
        <w:gridCol w:w="542"/>
        <w:gridCol w:w="2519"/>
      </w:tblGrid>
      <w:tr w:rsidR="00BF658B" w14:paraId="4BC344A6" w14:textId="77777777" w:rsidTr="00BF658B">
        <w:trPr>
          <w:tblHeader/>
        </w:trPr>
        <w:tc>
          <w:tcPr>
            <w:tcW w:w="5669" w:type="dxa"/>
            <w:shd w:val="clear" w:color="auto" w:fill="BFBFBF" w:themeFill="background1" w:themeFillShade="BF"/>
          </w:tcPr>
          <w:p w14:paraId="4977E37E" w14:textId="4F4A0CCA" w:rsidR="00BF658B" w:rsidRPr="00B01E15" w:rsidRDefault="00BF658B" w:rsidP="00BF65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Government Health Plans covered by HIPAA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75F2AC0" w14:textId="77777777" w:rsidR="00BF658B" w:rsidRPr="0066285E" w:rsidRDefault="00BF658B" w:rsidP="00BF658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38F7BBC0" w14:textId="77777777" w:rsidR="00BF658B" w:rsidRPr="0066285E" w:rsidRDefault="00BF658B" w:rsidP="00BF658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2EA90D7" w14:textId="77777777" w:rsidR="00BF658B" w:rsidRPr="006E5ADB" w:rsidRDefault="00BF658B" w:rsidP="00BF658B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BF658B" w14:paraId="6D7A0992" w14:textId="77777777" w:rsidTr="00BF658B">
        <w:tc>
          <w:tcPr>
            <w:tcW w:w="5669" w:type="dxa"/>
          </w:tcPr>
          <w:p w14:paraId="1D2D6528" w14:textId="4DE7D3D1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>Medicare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 program under Title XVIII of the Social Security Act (Parts A, B and C) (42 U.S.C. 1395, et seq.)</w:t>
            </w:r>
          </w:p>
        </w:tc>
        <w:tc>
          <w:tcPr>
            <w:tcW w:w="630" w:type="dxa"/>
          </w:tcPr>
          <w:p w14:paraId="718E62A1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7E6AB60B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5ED6B210" w14:textId="77777777" w:rsidR="00BF658B" w:rsidRDefault="00BF658B" w:rsidP="00BF658B">
            <w:pPr>
              <w:jc w:val="both"/>
            </w:pPr>
          </w:p>
        </w:tc>
      </w:tr>
      <w:tr w:rsidR="00BF658B" w14:paraId="5DC3A8A5" w14:textId="77777777" w:rsidTr="00BF658B">
        <w:tc>
          <w:tcPr>
            <w:tcW w:w="5669" w:type="dxa"/>
          </w:tcPr>
          <w:p w14:paraId="7DCE063E" w14:textId="22A491A2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>Medicaid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 program under Title XIX of the Social Security Act (45 CFR Parts 1002, 1003)</w:t>
            </w:r>
          </w:p>
        </w:tc>
        <w:tc>
          <w:tcPr>
            <w:tcW w:w="630" w:type="dxa"/>
          </w:tcPr>
          <w:p w14:paraId="63D2816A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1DBBBA51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45E7841A" w14:textId="77777777" w:rsidR="00BF658B" w:rsidRDefault="00BF658B" w:rsidP="00BF658B">
            <w:pPr>
              <w:jc w:val="both"/>
            </w:pPr>
          </w:p>
        </w:tc>
      </w:tr>
      <w:tr w:rsidR="00BF658B" w14:paraId="1F1D2EB1" w14:textId="77777777" w:rsidTr="00BF658B">
        <w:tc>
          <w:tcPr>
            <w:tcW w:w="5669" w:type="dxa"/>
          </w:tcPr>
          <w:p w14:paraId="36299B8E" w14:textId="036653EF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ealth care program for active military personnel (32 CFR Part 108)</w:t>
            </w:r>
          </w:p>
        </w:tc>
        <w:tc>
          <w:tcPr>
            <w:tcW w:w="630" w:type="dxa"/>
          </w:tcPr>
          <w:p w14:paraId="754179B7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6BE7473B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22A4960D" w14:textId="77777777" w:rsidR="00BF658B" w:rsidRDefault="00BF658B" w:rsidP="00BF658B">
            <w:pPr>
              <w:jc w:val="both"/>
            </w:pPr>
          </w:p>
        </w:tc>
      </w:tr>
      <w:tr w:rsidR="00BF658B" w14:paraId="3782831F" w14:textId="77777777" w:rsidTr="00BF658B">
        <w:tc>
          <w:tcPr>
            <w:tcW w:w="5669" w:type="dxa"/>
          </w:tcPr>
          <w:p w14:paraId="3D94F818" w14:textId="45699EC8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eterans</w:t>
            </w:r>
            <w:proofErr w:type="spellEnd"/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 health care program (38 U.S.C. Ch.17);</w:t>
            </w:r>
          </w:p>
        </w:tc>
        <w:tc>
          <w:tcPr>
            <w:tcW w:w="630" w:type="dxa"/>
          </w:tcPr>
          <w:p w14:paraId="16FE889D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3DCBA4FC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488528FE" w14:textId="77777777" w:rsidR="00BF658B" w:rsidRDefault="00BF658B" w:rsidP="00BF658B">
            <w:pPr>
              <w:jc w:val="both"/>
            </w:pPr>
          </w:p>
        </w:tc>
      </w:tr>
      <w:tr w:rsidR="00BF658B" w14:paraId="2C50399E" w14:textId="77777777" w:rsidTr="00BF658B">
        <w:tc>
          <w:tcPr>
            <w:tcW w:w="5669" w:type="dxa"/>
          </w:tcPr>
          <w:p w14:paraId="24ED16DA" w14:textId="01E4205B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Civilian Health and Medical Program of the Uniformed Services (</w:t>
            </w:r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>CHAMPUS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) (32 CFR Part 199.2</w:t>
            </w:r>
          </w:p>
        </w:tc>
        <w:tc>
          <w:tcPr>
            <w:tcW w:w="630" w:type="dxa"/>
          </w:tcPr>
          <w:p w14:paraId="369273D3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2B723C32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587C1C22" w14:textId="77777777" w:rsidR="00BF658B" w:rsidRDefault="00BF658B" w:rsidP="00BF658B">
            <w:pPr>
              <w:jc w:val="both"/>
            </w:pPr>
          </w:p>
        </w:tc>
      </w:tr>
      <w:tr w:rsidR="00BF658B" w14:paraId="323B4BDE" w14:textId="77777777" w:rsidTr="00BF658B">
        <w:tc>
          <w:tcPr>
            <w:tcW w:w="5669" w:type="dxa"/>
          </w:tcPr>
          <w:p w14:paraId="1CBF2024" w14:textId="1613B188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ndian Health Service program under the Indian Health Care Improvement </w:t>
            </w:r>
            <w:proofErr w:type="gramStart"/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Act  (</w:t>
            </w:r>
            <w:proofErr w:type="gramEnd"/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42 CFR Part 136);</w:t>
            </w:r>
          </w:p>
        </w:tc>
        <w:tc>
          <w:tcPr>
            <w:tcW w:w="630" w:type="dxa"/>
          </w:tcPr>
          <w:p w14:paraId="6B40D254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30D1C4C5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7A7694E7" w14:textId="77777777" w:rsidR="00BF658B" w:rsidRDefault="00BF658B" w:rsidP="00BF658B">
            <w:pPr>
              <w:jc w:val="both"/>
            </w:pPr>
          </w:p>
        </w:tc>
      </w:tr>
      <w:tr w:rsidR="00BF658B" w14:paraId="19177F1A" w14:textId="77777777" w:rsidTr="00BF658B">
        <w:tc>
          <w:tcPr>
            <w:tcW w:w="5669" w:type="dxa"/>
          </w:tcPr>
          <w:p w14:paraId="27DA577F" w14:textId="0DDB568E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Federal Employees Health Benefit Program (5 U.S.C. Ch. 89)</w:t>
            </w:r>
          </w:p>
        </w:tc>
        <w:tc>
          <w:tcPr>
            <w:tcW w:w="630" w:type="dxa"/>
          </w:tcPr>
          <w:p w14:paraId="7E5B606D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128F25C5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18A8A6E6" w14:textId="77777777" w:rsidR="00BF658B" w:rsidRDefault="00BF658B" w:rsidP="00BF658B">
            <w:pPr>
              <w:jc w:val="both"/>
            </w:pPr>
          </w:p>
        </w:tc>
      </w:tr>
      <w:tr w:rsidR="00BF658B" w14:paraId="08C40CD6" w14:textId="77777777" w:rsidTr="00BF658B">
        <w:tc>
          <w:tcPr>
            <w:tcW w:w="5669" w:type="dxa"/>
          </w:tcPr>
          <w:p w14:paraId="3573CF1B" w14:textId="3A13EC1A" w:rsidR="00BF658B" w:rsidRPr="00BF658B" w:rsidRDefault="00BF658B" w:rsidP="00BF6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pproved state child health programs under </w:t>
            </w:r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Title XXI of the Social Security </w:t>
            </w:r>
            <w:proofErr w:type="gramStart"/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>Act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 xml:space="preserve">  (</w:t>
            </w:r>
            <w:proofErr w:type="gramEnd"/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42 U.S.C. 1397, et seq.) (</w:t>
            </w:r>
            <w:r w:rsidRPr="00BF658B">
              <w:rPr>
                <w:rFonts w:asciiTheme="majorHAnsi" w:hAnsiTheme="majorHAnsi" w:cstheme="majorHAnsi"/>
                <w:b/>
                <w:sz w:val="20"/>
                <w:szCs w:val="20"/>
              </w:rPr>
              <w:t>SCHIP</w:t>
            </w:r>
            <w:r w:rsidRPr="00BF658B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  <w:tc>
          <w:tcPr>
            <w:tcW w:w="630" w:type="dxa"/>
          </w:tcPr>
          <w:p w14:paraId="36DCFD4D" w14:textId="77777777" w:rsidR="00BF658B" w:rsidRDefault="00BF658B" w:rsidP="00BF658B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56EE392E" w14:textId="77777777" w:rsidR="00BF658B" w:rsidRDefault="00BF658B" w:rsidP="00BF658B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0C147B1F" w14:textId="77777777" w:rsidR="00BF658B" w:rsidRDefault="00BF658B" w:rsidP="00BF658B">
            <w:pPr>
              <w:jc w:val="both"/>
            </w:pPr>
          </w:p>
        </w:tc>
      </w:tr>
    </w:tbl>
    <w:p w14:paraId="6ABAC71B" w14:textId="71E8D9D4" w:rsidR="00BF658B" w:rsidRDefault="0005753E" w:rsidP="00BF658B">
      <w:pPr>
        <w:pStyle w:val="ListParagraph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E83F" wp14:editId="277E92D9">
                <wp:simplePos x="0" y="0"/>
                <wp:positionH relativeFrom="column">
                  <wp:posOffset>495300</wp:posOffset>
                </wp:positionH>
                <wp:positionV relativeFrom="paragraph">
                  <wp:posOffset>127635</wp:posOffset>
                </wp:positionV>
                <wp:extent cx="5889625" cy="441960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0C19" w14:textId="3F6CA8E1" w:rsidR="00BF658B" w:rsidRPr="0005753E" w:rsidRDefault="003E369E" w:rsidP="00BF658B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F658B" w:rsidRPr="0005753E">
                              <w:rPr>
                                <w:color w:val="000000" w:themeColor="text1"/>
                              </w:rPr>
                              <w:t>IF “YES”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4B218D" w:rsidRPr="004B21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THE BENEFIT</w:t>
                            </w:r>
                            <w:r w:rsidR="00BF48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F658B" w:rsidRP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IS A HIPAA-COVERE</w:t>
                            </w:r>
                            <w:r w:rsid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D </w:t>
                            </w:r>
                            <w:r w:rsidR="00BF658B" w:rsidRPr="004B218D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 xml:space="preserve">HEALTH </w:t>
                            </w:r>
                            <w:r w:rsidR="0005753E" w:rsidRPr="004B218D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PLAN</w:t>
                            </w:r>
                          </w:p>
                          <w:p w14:paraId="7DB1A3BE" w14:textId="186E26F0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4BB9F080" w14:textId="77777777" w:rsidR="00BF658B" w:rsidRDefault="00BF658B" w:rsidP="00BF6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E8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pt;margin-top:10.05pt;width:463.7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2810C19" w14:textId="3F6CA8E1" w:rsidR="00BF658B" w:rsidRPr="0005753E" w:rsidRDefault="003E369E" w:rsidP="00BF658B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F658B" w:rsidRPr="0005753E">
                        <w:rPr>
                          <w:color w:val="000000" w:themeColor="text1"/>
                        </w:rPr>
                        <w:t>IF “YES”</w:t>
                      </w:r>
                      <w:r w:rsidR="004B218D">
                        <w:rPr>
                          <w:color w:val="000000" w:themeColor="text1"/>
                        </w:rPr>
                        <w:t xml:space="preserve">, </w:t>
                      </w:r>
                      <w:r w:rsidR="004B218D" w:rsidRPr="004B218D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 w:rsidR="004B218D">
                        <w:rPr>
                          <w:color w:val="000000" w:themeColor="text1"/>
                        </w:rPr>
                        <w:t xml:space="preserve">. </w:t>
                      </w:r>
                      <w:r w:rsidR="00736EE5">
                        <w:rPr>
                          <w:color w:val="000000" w:themeColor="text1"/>
                        </w:rPr>
                        <w:t>THE BENEFIT</w:t>
                      </w:r>
                      <w:r w:rsidR="00BF48FC">
                        <w:rPr>
                          <w:color w:val="000000" w:themeColor="text1"/>
                        </w:rPr>
                        <w:t xml:space="preserve"> </w:t>
                      </w:r>
                      <w:r w:rsidR="00BF658B" w:rsidRPr="004B218D">
                        <w:rPr>
                          <w:b/>
                          <w:color w:val="000000" w:themeColor="text1"/>
                          <w:highlight w:val="yellow"/>
                        </w:rPr>
                        <w:t>IS A HIPAA-COVERE</w:t>
                      </w:r>
                      <w:r w:rsidR="004B218D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D </w:t>
                      </w:r>
                      <w:r w:rsidR="00BF658B" w:rsidRPr="004B218D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 xml:space="preserve">HEALTH </w:t>
                      </w:r>
                      <w:r w:rsidR="0005753E" w:rsidRPr="004B218D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PLAN</w:t>
                      </w:r>
                    </w:p>
                    <w:p w14:paraId="7DB1A3BE" w14:textId="186E26F0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4BB9F080" w14:textId="77777777" w:rsidR="00BF658B" w:rsidRDefault="00BF658B" w:rsidP="00BF658B"/>
                  </w:txbxContent>
                </v:textbox>
              </v:shape>
            </w:pict>
          </mc:Fallback>
        </mc:AlternateContent>
      </w:r>
    </w:p>
    <w:p w14:paraId="05C6AEDB" w14:textId="2159178A" w:rsidR="00BF658B" w:rsidRDefault="00BF658B" w:rsidP="00BF658B">
      <w:pPr>
        <w:pStyle w:val="ListParagraph"/>
        <w:spacing w:after="0" w:line="240" w:lineRule="auto"/>
        <w:jc w:val="both"/>
      </w:pPr>
    </w:p>
    <w:p w14:paraId="48791B08" w14:textId="4610BC76" w:rsidR="00BF658B" w:rsidRDefault="00BF658B" w:rsidP="00BF658B">
      <w:pPr>
        <w:pStyle w:val="ListParagraph"/>
        <w:spacing w:after="0" w:line="240" w:lineRule="auto"/>
        <w:jc w:val="both"/>
      </w:pPr>
    </w:p>
    <w:p w14:paraId="7BDFCB3C" w14:textId="77777777" w:rsidR="00BF658B" w:rsidRDefault="00BF658B" w:rsidP="00BF658B">
      <w:pPr>
        <w:pStyle w:val="ListParagraph"/>
        <w:spacing w:after="0" w:line="240" w:lineRule="auto"/>
        <w:jc w:val="both"/>
      </w:pPr>
    </w:p>
    <w:p w14:paraId="536EE1DF" w14:textId="78CDB578" w:rsidR="004B218D" w:rsidRPr="00FA3F6B" w:rsidRDefault="004B218D" w:rsidP="0005753E">
      <w:pPr>
        <w:spacing w:after="0" w:line="240" w:lineRule="auto"/>
        <w:jc w:val="both"/>
        <w:rPr>
          <w:sz w:val="10"/>
          <w:szCs w:val="10"/>
        </w:rPr>
      </w:pPr>
    </w:p>
    <w:p w14:paraId="49893EC8" w14:textId="75959CF4" w:rsidR="0005753E" w:rsidRDefault="003E369E" w:rsidP="0005753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</w:t>
      </w:r>
      <w:r w:rsidR="0005753E">
        <w:t xml:space="preserve">the </w:t>
      </w:r>
      <w:r w:rsidR="00736EE5">
        <w:t>Benefit</w:t>
      </w:r>
      <w:r w:rsidR="0005753E">
        <w:t xml:space="preserve"> an individual or group plan that </w:t>
      </w:r>
      <w:r w:rsidR="0005753E" w:rsidRPr="0005753E">
        <w:rPr>
          <w:b/>
        </w:rPr>
        <w:t>provides</w:t>
      </w:r>
      <w:r w:rsidR="0005753E">
        <w:t xml:space="preserve">, or </w:t>
      </w:r>
      <w:r w:rsidR="0005753E" w:rsidRPr="0005753E">
        <w:rPr>
          <w:b/>
        </w:rPr>
        <w:t>pays the cost of</w:t>
      </w:r>
      <w:r w:rsidR="0005753E">
        <w:t xml:space="preserve">, </w:t>
      </w:r>
      <w:r w:rsidR="0005753E" w:rsidRPr="0005753E">
        <w:rPr>
          <w:b/>
        </w:rPr>
        <w:t>medical care</w:t>
      </w:r>
      <w:r w:rsidR="0005753E" w:rsidRPr="0005753E">
        <w:rPr>
          <w:rStyle w:val="EndnoteReference"/>
          <w:b/>
          <w:color w:val="FF0000"/>
        </w:rPr>
        <w:endnoteReference w:id="3"/>
      </w:r>
      <w:r w:rsidR="0005753E">
        <w:t>?</w:t>
      </w:r>
    </w:p>
    <w:p w14:paraId="12B41387" w14:textId="66FD1969" w:rsidR="0005753E" w:rsidRPr="00FA3F6B" w:rsidRDefault="0005753E" w:rsidP="0005753E">
      <w:pPr>
        <w:pStyle w:val="ListParagraph"/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05753E" w14:paraId="15083192" w14:textId="77777777" w:rsidTr="0005753E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2BA13235" w14:textId="39BFCC6E" w:rsidR="0005753E" w:rsidRPr="00B01E15" w:rsidRDefault="0005753E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20FE20F" w14:textId="77777777" w:rsidR="0005753E" w:rsidRPr="0066285E" w:rsidRDefault="0005753E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16604C3E" w14:textId="77777777" w:rsidR="0005753E" w:rsidRPr="0066285E" w:rsidRDefault="0005753E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0759A47E" w14:textId="77777777" w:rsidR="0005753E" w:rsidRPr="006E5ADB" w:rsidRDefault="0005753E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05753E" w14:paraId="020C27E0" w14:textId="77777777" w:rsidTr="0005753E">
        <w:tc>
          <w:tcPr>
            <w:tcW w:w="5760" w:type="dxa"/>
          </w:tcPr>
          <w:p w14:paraId="76625F90" w14:textId="5BE7822B" w:rsidR="0005753E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Benefit</w:t>
            </w:r>
            <w:r w:rsidR="0005753E">
              <w:rPr>
                <w:rFonts w:asciiTheme="majorHAnsi" w:hAnsiTheme="majorHAnsi" w:cstheme="majorHAnsi"/>
                <w:sz w:val="20"/>
                <w:szCs w:val="20"/>
              </w:rPr>
              <w:t xml:space="preserve"> provide or pay for the cost of medical care of Individuals? </w:t>
            </w:r>
          </w:p>
        </w:tc>
        <w:tc>
          <w:tcPr>
            <w:tcW w:w="539" w:type="dxa"/>
          </w:tcPr>
          <w:p w14:paraId="36F919FD" w14:textId="77777777" w:rsidR="0005753E" w:rsidRDefault="0005753E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0D66D05C" w14:textId="77777777" w:rsidR="0005753E" w:rsidRDefault="0005753E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3C541DE8" w14:textId="77777777" w:rsidR="0005753E" w:rsidRDefault="0005753E" w:rsidP="00662994">
            <w:pPr>
              <w:jc w:val="both"/>
            </w:pPr>
          </w:p>
        </w:tc>
      </w:tr>
      <w:tr w:rsidR="0005753E" w14:paraId="37D88A34" w14:textId="77777777" w:rsidTr="0005753E">
        <w:tc>
          <w:tcPr>
            <w:tcW w:w="5760" w:type="dxa"/>
          </w:tcPr>
          <w:p w14:paraId="276260A4" w14:textId="68B6AFDB" w:rsidR="0005753E" w:rsidRPr="00BF658B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Benefit</w:t>
            </w:r>
            <w:r w:rsidR="0005753E">
              <w:rPr>
                <w:rFonts w:asciiTheme="majorHAnsi" w:hAnsiTheme="majorHAnsi" w:cstheme="majorHAnsi"/>
                <w:sz w:val="20"/>
                <w:szCs w:val="20"/>
              </w:rPr>
              <w:t xml:space="preserve"> provide or pay for the cost of medical care of a Group?</w:t>
            </w:r>
          </w:p>
        </w:tc>
        <w:tc>
          <w:tcPr>
            <w:tcW w:w="539" w:type="dxa"/>
          </w:tcPr>
          <w:p w14:paraId="04224A20" w14:textId="77777777" w:rsidR="0005753E" w:rsidRDefault="0005753E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3282703D" w14:textId="77777777" w:rsidR="0005753E" w:rsidRDefault="0005753E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511899FE" w14:textId="77777777" w:rsidR="0005753E" w:rsidRDefault="0005753E" w:rsidP="00662994">
            <w:pPr>
              <w:jc w:val="both"/>
            </w:pPr>
          </w:p>
        </w:tc>
      </w:tr>
    </w:tbl>
    <w:p w14:paraId="28311CDA" w14:textId="7EB9CB2B" w:rsidR="0005753E" w:rsidRDefault="0005753E" w:rsidP="0005753E">
      <w:pPr>
        <w:pStyle w:val="ListParagraph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E9F3" wp14:editId="7AEC76CD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5943600" cy="495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A3C08" w14:textId="4725CF95" w:rsidR="0005753E" w:rsidRPr="003E369E" w:rsidRDefault="003E369E" w:rsidP="0005753E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5753E"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>NO</w:t>
                            </w:r>
                            <w:r w:rsidR="0005753E" w:rsidRPr="0005753E">
                              <w:rPr>
                                <w:color w:val="000000" w:themeColor="text1"/>
                              </w:rPr>
                              <w:t>” TO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 xml:space="preserve"> BOTH QUESTIONS, </w:t>
                            </w:r>
                            <w:r w:rsidR="0005753E"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BENEFIT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r w:rsidR="0005753E" w:rsidRPr="003E369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="0005753E" w:rsidRPr="003E369E">
                              <w:rPr>
                                <w:b/>
                                <w:color w:val="000000" w:themeColor="text1"/>
                              </w:rPr>
                              <w:t xml:space="preserve"> A HIPAA-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5753E" w:rsidRPr="003E369E">
                              <w:rPr>
                                <w:b/>
                                <w:color w:val="000000" w:themeColor="text1"/>
                              </w:rPr>
                              <w:t>COVERED HEALTH PLAN.</w:t>
                            </w:r>
                          </w:p>
                          <w:p w14:paraId="1DCA07AF" w14:textId="3E4F12AE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E9F3" id="Text Box 7" o:spid="_x0000_s1027" type="#_x0000_t202" style="position:absolute;left:0;text-align:left;margin-left:36pt;margin-top:6.65pt;width:46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2BA3C08" w14:textId="4725CF95" w:rsidR="0005753E" w:rsidRPr="003E369E" w:rsidRDefault="003E369E" w:rsidP="0005753E">
                      <w:pPr>
                        <w:pStyle w:val="ListParagraph"/>
                        <w:ind w:left="0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5753E" w:rsidRPr="0005753E">
                        <w:rPr>
                          <w:color w:val="000000" w:themeColor="text1"/>
                        </w:rPr>
                        <w:t>IF “</w:t>
                      </w:r>
                      <w:r w:rsidR="0005753E">
                        <w:rPr>
                          <w:color w:val="000000" w:themeColor="text1"/>
                        </w:rPr>
                        <w:t>NO</w:t>
                      </w:r>
                      <w:r w:rsidR="0005753E" w:rsidRPr="0005753E">
                        <w:rPr>
                          <w:color w:val="000000" w:themeColor="text1"/>
                        </w:rPr>
                        <w:t>” TO</w:t>
                      </w:r>
                      <w:r w:rsidR="0005753E">
                        <w:rPr>
                          <w:color w:val="000000" w:themeColor="text1"/>
                        </w:rPr>
                        <w:t xml:space="preserve"> BOTH QUESTIONS, </w:t>
                      </w:r>
                      <w:r w:rsidR="0005753E"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 w:rsidR="0005753E">
                        <w:rPr>
                          <w:color w:val="000000" w:themeColor="text1"/>
                        </w:rPr>
                        <w:t xml:space="preserve">. </w:t>
                      </w:r>
                      <w:r w:rsidR="00736EE5">
                        <w:rPr>
                          <w:color w:val="000000" w:themeColor="text1"/>
                        </w:rPr>
                        <w:t>BENEFIT</w:t>
                      </w:r>
                      <w:r w:rsidR="0005753E">
                        <w:rPr>
                          <w:color w:val="000000" w:themeColor="text1"/>
                        </w:rPr>
                        <w:t xml:space="preserve"> IS </w:t>
                      </w:r>
                      <w:r w:rsidR="0005753E" w:rsidRPr="003E369E">
                        <w:rPr>
                          <w:b/>
                          <w:color w:val="000000" w:themeColor="text1"/>
                          <w:u w:val="single"/>
                        </w:rPr>
                        <w:t>NOT</w:t>
                      </w:r>
                      <w:r w:rsidR="0005753E" w:rsidRPr="003E369E">
                        <w:rPr>
                          <w:b/>
                          <w:color w:val="000000" w:themeColor="text1"/>
                        </w:rPr>
                        <w:t xml:space="preserve"> A HIPAA-</w:t>
                      </w:r>
                      <w:r w:rsidRPr="003E369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5753E" w:rsidRPr="003E369E">
                        <w:rPr>
                          <w:b/>
                          <w:color w:val="000000" w:themeColor="text1"/>
                        </w:rPr>
                        <w:t>COVERED HEALTH PLAN.</w:t>
                      </w:r>
                    </w:p>
                    <w:p w14:paraId="1DCA07AF" w14:textId="3E4F12AE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YES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789D8D3" w14:textId="23579E4E" w:rsidR="0005753E" w:rsidRDefault="0005753E" w:rsidP="0005753E">
      <w:pPr>
        <w:pStyle w:val="ListParagraph"/>
        <w:spacing w:after="0" w:line="240" w:lineRule="auto"/>
        <w:jc w:val="both"/>
      </w:pPr>
    </w:p>
    <w:p w14:paraId="76382397" w14:textId="62327AEF" w:rsidR="0005753E" w:rsidRDefault="0005753E" w:rsidP="0005753E">
      <w:pPr>
        <w:pStyle w:val="ListParagraph"/>
        <w:spacing w:after="0" w:line="240" w:lineRule="auto"/>
        <w:jc w:val="both"/>
      </w:pPr>
    </w:p>
    <w:p w14:paraId="6DFB55AF" w14:textId="24653F68" w:rsidR="0005753E" w:rsidRDefault="0005753E" w:rsidP="0005753E">
      <w:pPr>
        <w:pStyle w:val="ListParagraph"/>
        <w:spacing w:after="0" w:line="240" w:lineRule="auto"/>
        <w:jc w:val="both"/>
      </w:pPr>
    </w:p>
    <w:p w14:paraId="6C8D9653" w14:textId="77777777" w:rsidR="00FF26C0" w:rsidRPr="00FA3F6B" w:rsidRDefault="00FF26C0" w:rsidP="0005753E">
      <w:pPr>
        <w:pStyle w:val="ListParagraph"/>
        <w:spacing w:after="0" w:line="240" w:lineRule="auto"/>
        <w:jc w:val="both"/>
        <w:rPr>
          <w:sz w:val="10"/>
          <w:szCs w:val="10"/>
        </w:rPr>
      </w:pPr>
    </w:p>
    <w:p w14:paraId="319F9A52" w14:textId="3C50E375" w:rsidR="0005753E" w:rsidRDefault="0005753E" w:rsidP="0005753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the </w:t>
      </w:r>
      <w:r w:rsidR="00736EE5">
        <w:t>Benefit</w:t>
      </w:r>
      <w:r w:rsidR="00BF48FC">
        <w:t xml:space="preserve"> </w:t>
      </w:r>
      <w:r>
        <w:t xml:space="preserve">a </w:t>
      </w:r>
      <w:r w:rsidRPr="0005753E">
        <w:rPr>
          <w:b/>
        </w:rPr>
        <w:t>High</w:t>
      </w:r>
      <w:r w:rsidR="004B218D">
        <w:rPr>
          <w:b/>
        </w:rPr>
        <w:t>-</w:t>
      </w:r>
      <w:r w:rsidRPr="0005753E">
        <w:rPr>
          <w:b/>
        </w:rPr>
        <w:t xml:space="preserve">Risk Pool </w:t>
      </w:r>
      <w:r>
        <w:t xml:space="preserve">(which is a mechanism established under State law </w:t>
      </w:r>
      <w:r w:rsidRPr="004B218D">
        <w:rPr>
          <w:b/>
        </w:rPr>
        <w:t>to provide health insurance</w:t>
      </w:r>
      <w:r>
        <w:t xml:space="preserve"> </w:t>
      </w:r>
      <w:r w:rsidRPr="004B218D">
        <w:rPr>
          <w:b/>
        </w:rPr>
        <w:t>coverage</w:t>
      </w:r>
      <w:r>
        <w:t xml:space="preserve"> or comparable coverage to eligible individuals)?   </w:t>
      </w:r>
    </w:p>
    <w:p w14:paraId="79EC2DE2" w14:textId="77777777" w:rsidR="00FF26C0" w:rsidRPr="00FA3F6B" w:rsidRDefault="00FF26C0" w:rsidP="00FF26C0">
      <w:pPr>
        <w:pStyle w:val="ListParagraph"/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FF26C0" w14:paraId="10C60685" w14:textId="77777777" w:rsidTr="00662994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30AFF977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A022677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6F8A9412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25F6582" w14:textId="77777777" w:rsidR="00FF26C0" w:rsidRPr="006E5ADB" w:rsidRDefault="00FF26C0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FF26C0" w14:paraId="7417A02E" w14:textId="77777777" w:rsidTr="00662994">
        <w:tc>
          <w:tcPr>
            <w:tcW w:w="5760" w:type="dxa"/>
          </w:tcPr>
          <w:p w14:paraId="17F4CB13" w14:textId="1AB768B3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 Benefit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FF26C0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proofErr w:type="gramEnd"/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a High-Risk Pool? </w:t>
            </w:r>
          </w:p>
        </w:tc>
        <w:tc>
          <w:tcPr>
            <w:tcW w:w="539" w:type="dxa"/>
          </w:tcPr>
          <w:p w14:paraId="251F5891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3E958326" w14:textId="77777777" w:rsidR="00FF26C0" w:rsidRDefault="00FF26C0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08D525CB" w14:textId="77777777" w:rsidR="00FF26C0" w:rsidRDefault="00FF26C0" w:rsidP="00662994">
            <w:pPr>
              <w:jc w:val="both"/>
            </w:pPr>
          </w:p>
        </w:tc>
      </w:tr>
    </w:tbl>
    <w:p w14:paraId="2E1D86E3" w14:textId="0A69C4E6" w:rsidR="004B218D" w:rsidRDefault="004B218D" w:rsidP="004B218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9F2D7" wp14:editId="3D7BCC02">
                <wp:simplePos x="0" y="0"/>
                <wp:positionH relativeFrom="column">
                  <wp:posOffset>439271</wp:posOffset>
                </wp:positionH>
                <wp:positionV relativeFrom="paragraph">
                  <wp:posOffset>73959</wp:posOffset>
                </wp:positionV>
                <wp:extent cx="5943600" cy="439270"/>
                <wp:effectExtent l="0" t="0" r="1905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9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56E6" w14:textId="5B98AA68" w:rsidR="0005753E" w:rsidRDefault="003E369E" w:rsidP="0005753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5753E"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YES</w:t>
                            </w:r>
                            <w:r w:rsidR="0005753E"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05753E"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BF48FC">
                              <w:rPr>
                                <w:color w:val="000000" w:themeColor="text1"/>
                              </w:rPr>
                              <w:t xml:space="preserve">COMPONENT </w:t>
                            </w:r>
                            <w:r w:rsidR="0005753E" w:rsidRPr="004B218D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IS</w:t>
                            </w:r>
                            <w:r w:rsidR="0005753E" w:rsidRP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 A HIPAA-COVERED HEALTH PLAN</w:t>
                            </w:r>
                            <w:r w:rsidR="0005753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615F554" w14:textId="1101256F" w:rsidR="004B218D" w:rsidRPr="0005753E" w:rsidRDefault="003E369E" w:rsidP="004B218D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NO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6C393B4B" w14:textId="77777777" w:rsidR="004B218D" w:rsidRPr="0005753E" w:rsidRDefault="004B218D" w:rsidP="0005753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0A75B05" w14:textId="77777777" w:rsidR="0005753E" w:rsidRDefault="0005753E" w:rsidP="00057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F2D7" id="Text Box 8" o:spid="_x0000_s1029" type="#_x0000_t202" style="position:absolute;left:0;text-align:left;margin-left:34.6pt;margin-top:5.8pt;width:46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79956E6" w14:textId="5B98AA68" w:rsidR="0005753E" w:rsidRDefault="003E369E" w:rsidP="0005753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5753E" w:rsidRPr="0005753E">
                        <w:rPr>
                          <w:color w:val="000000" w:themeColor="text1"/>
                        </w:rPr>
                        <w:t>IF “</w:t>
                      </w:r>
                      <w:r w:rsidR="004B218D">
                        <w:rPr>
                          <w:color w:val="000000" w:themeColor="text1"/>
                        </w:rPr>
                        <w:t>YES</w:t>
                      </w:r>
                      <w:r w:rsidR="0005753E" w:rsidRPr="0005753E">
                        <w:rPr>
                          <w:color w:val="000000" w:themeColor="text1"/>
                        </w:rPr>
                        <w:t>”</w:t>
                      </w:r>
                      <w:r w:rsidR="0005753E">
                        <w:rPr>
                          <w:color w:val="000000" w:themeColor="text1"/>
                        </w:rPr>
                        <w:t xml:space="preserve">, </w:t>
                      </w:r>
                      <w:r w:rsidR="0005753E"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 w:rsidR="0005753E">
                        <w:rPr>
                          <w:color w:val="000000" w:themeColor="text1"/>
                        </w:rPr>
                        <w:t xml:space="preserve">.  </w:t>
                      </w:r>
                      <w:r w:rsidR="00BF48FC">
                        <w:rPr>
                          <w:color w:val="000000" w:themeColor="text1"/>
                        </w:rPr>
                        <w:t xml:space="preserve">COMPONENT </w:t>
                      </w:r>
                      <w:r w:rsidR="0005753E" w:rsidRPr="004B218D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IS</w:t>
                      </w:r>
                      <w:r w:rsidR="0005753E" w:rsidRPr="004B218D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 A HIPAA-COVERED HEALTH PLAN</w:t>
                      </w:r>
                      <w:r w:rsidR="0005753E">
                        <w:rPr>
                          <w:color w:val="000000" w:themeColor="text1"/>
                        </w:rPr>
                        <w:t>.</w:t>
                      </w:r>
                    </w:p>
                    <w:p w14:paraId="5615F554" w14:textId="1101256F" w:rsidR="004B218D" w:rsidRPr="0005753E" w:rsidRDefault="003E369E" w:rsidP="004B218D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B218D" w:rsidRPr="0005753E">
                        <w:rPr>
                          <w:color w:val="000000" w:themeColor="text1"/>
                        </w:rPr>
                        <w:t>IF “</w:t>
                      </w:r>
                      <w:r w:rsidR="004B218D">
                        <w:rPr>
                          <w:color w:val="000000" w:themeColor="text1"/>
                        </w:rPr>
                        <w:t>NO</w:t>
                      </w:r>
                      <w:r w:rsidR="004B218D" w:rsidRPr="0005753E">
                        <w:rPr>
                          <w:color w:val="000000" w:themeColor="text1"/>
                        </w:rPr>
                        <w:t>”</w:t>
                      </w:r>
                      <w:r w:rsidR="004B218D"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6C393B4B" w14:textId="77777777" w:rsidR="004B218D" w:rsidRPr="0005753E" w:rsidRDefault="004B218D" w:rsidP="0005753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0A75B05" w14:textId="77777777" w:rsidR="0005753E" w:rsidRDefault="0005753E" w:rsidP="0005753E"/>
                  </w:txbxContent>
                </v:textbox>
              </v:shape>
            </w:pict>
          </mc:Fallback>
        </mc:AlternateContent>
      </w:r>
    </w:p>
    <w:p w14:paraId="41457D48" w14:textId="21E4031B" w:rsidR="004B218D" w:rsidRDefault="004B218D" w:rsidP="004B218D">
      <w:pPr>
        <w:spacing w:after="0" w:line="240" w:lineRule="auto"/>
        <w:jc w:val="both"/>
      </w:pPr>
    </w:p>
    <w:p w14:paraId="4357F561" w14:textId="7A26C371" w:rsidR="004B218D" w:rsidRDefault="004B218D" w:rsidP="004B218D">
      <w:pPr>
        <w:spacing w:after="0" w:line="240" w:lineRule="auto"/>
        <w:jc w:val="both"/>
      </w:pPr>
    </w:p>
    <w:p w14:paraId="6B3A3729" w14:textId="21EA6372" w:rsidR="004B218D" w:rsidRDefault="004B218D" w:rsidP="003E369E">
      <w:pPr>
        <w:spacing w:after="0" w:line="240" w:lineRule="auto"/>
        <w:jc w:val="both"/>
      </w:pPr>
    </w:p>
    <w:p w14:paraId="2E0527DA" w14:textId="5EC16D00" w:rsidR="00FF26C0" w:rsidRDefault="004B218D" w:rsidP="004B218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the </w:t>
      </w:r>
      <w:r w:rsidR="00736EE5">
        <w:t>Benefit</w:t>
      </w:r>
      <w:r>
        <w:t xml:space="preserve"> a Health Maintenance Organization (HMO)?</w:t>
      </w:r>
    </w:p>
    <w:p w14:paraId="27979E44" w14:textId="15F4A05C" w:rsidR="004B218D" w:rsidRPr="00FA3F6B" w:rsidRDefault="004B218D" w:rsidP="00FF26C0">
      <w:pPr>
        <w:pStyle w:val="ListParagraph"/>
        <w:spacing w:after="0" w:line="240" w:lineRule="auto"/>
        <w:jc w:val="both"/>
        <w:rPr>
          <w:sz w:val="10"/>
          <w:szCs w:val="10"/>
        </w:rPr>
      </w:pPr>
      <w:r w:rsidRPr="00FA3F6B">
        <w:rPr>
          <w:sz w:val="10"/>
          <w:szCs w:val="10"/>
        </w:rPr>
        <w:t xml:space="preserve"> 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FF26C0" w14:paraId="35D4DE81" w14:textId="77777777" w:rsidTr="00662994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4CA972A9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BA096B6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7AC28B5F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469B1C0" w14:textId="77777777" w:rsidR="00FF26C0" w:rsidRPr="006E5ADB" w:rsidRDefault="00FF26C0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FF26C0" w14:paraId="0BC2BE64" w14:textId="77777777" w:rsidTr="00662994">
        <w:tc>
          <w:tcPr>
            <w:tcW w:w="5760" w:type="dxa"/>
          </w:tcPr>
          <w:p w14:paraId="4268C6D7" w14:textId="1EE3ED9B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Benefit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is a</w:t>
            </w:r>
            <w:r w:rsidR="00BF48FC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HMO? </w:t>
            </w:r>
          </w:p>
        </w:tc>
        <w:tc>
          <w:tcPr>
            <w:tcW w:w="539" w:type="dxa"/>
          </w:tcPr>
          <w:p w14:paraId="48A106FD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6495EC6D" w14:textId="77777777" w:rsidR="00FF26C0" w:rsidRDefault="00FF26C0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669C0D9A" w14:textId="77777777" w:rsidR="00FF26C0" w:rsidRDefault="00FF26C0" w:rsidP="00662994">
            <w:pPr>
              <w:jc w:val="both"/>
            </w:pPr>
          </w:p>
        </w:tc>
      </w:tr>
    </w:tbl>
    <w:p w14:paraId="7E9F5903" w14:textId="77777777" w:rsidR="004B218D" w:rsidRDefault="004B218D" w:rsidP="004B218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1A757" wp14:editId="3FCDAF04">
                <wp:simplePos x="0" y="0"/>
                <wp:positionH relativeFrom="column">
                  <wp:posOffset>438150</wp:posOffset>
                </wp:positionH>
                <wp:positionV relativeFrom="paragraph">
                  <wp:posOffset>68580</wp:posOffset>
                </wp:positionV>
                <wp:extent cx="5943600" cy="504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2D9D1" w14:textId="7E8E87A3" w:rsidR="004B218D" w:rsidRDefault="003E369E" w:rsidP="004B218D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YES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4B218D"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 xml:space="preserve">BENEFIT </w:t>
                            </w:r>
                            <w:r w:rsidR="004B218D" w:rsidRPr="004B218D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IS</w:t>
                            </w:r>
                            <w:r w:rsidR="004B218D" w:rsidRP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 A HIPAA-COVERED HEALTH PLAN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57A977D" w14:textId="66FF2F4A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7C2BC03B" w14:textId="77777777" w:rsidR="003E369E" w:rsidRPr="0005753E" w:rsidRDefault="003E369E" w:rsidP="004B218D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B2AFE5E" w14:textId="77777777" w:rsidR="004B218D" w:rsidRDefault="004B218D" w:rsidP="004B2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A757" id="Text Box 11" o:spid="_x0000_s1029" type="#_x0000_t202" style="position:absolute;left:0;text-align:left;margin-left:34.5pt;margin-top:5.4pt;width:468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1C2D9D1" w14:textId="7E8E87A3" w:rsidR="004B218D" w:rsidRDefault="003E369E" w:rsidP="004B218D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B218D" w:rsidRPr="0005753E">
                        <w:rPr>
                          <w:color w:val="000000" w:themeColor="text1"/>
                        </w:rPr>
                        <w:t>IF “</w:t>
                      </w:r>
                      <w:r w:rsidR="004B218D">
                        <w:rPr>
                          <w:color w:val="000000" w:themeColor="text1"/>
                        </w:rPr>
                        <w:t>YES</w:t>
                      </w:r>
                      <w:r w:rsidR="004B218D" w:rsidRPr="0005753E">
                        <w:rPr>
                          <w:color w:val="000000" w:themeColor="text1"/>
                        </w:rPr>
                        <w:t>”</w:t>
                      </w:r>
                      <w:r w:rsidR="004B218D">
                        <w:rPr>
                          <w:color w:val="000000" w:themeColor="text1"/>
                        </w:rPr>
                        <w:t xml:space="preserve">, </w:t>
                      </w:r>
                      <w:r w:rsidR="004B218D"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 w:rsidR="004B218D">
                        <w:rPr>
                          <w:color w:val="000000" w:themeColor="text1"/>
                        </w:rPr>
                        <w:t xml:space="preserve">.  </w:t>
                      </w:r>
                      <w:r w:rsidR="00736EE5">
                        <w:rPr>
                          <w:color w:val="000000" w:themeColor="text1"/>
                        </w:rPr>
                        <w:t xml:space="preserve">BENEFIT </w:t>
                      </w:r>
                      <w:r w:rsidR="004B218D" w:rsidRPr="004B218D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IS</w:t>
                      </w:r>
                      <w:r w:rsidR="004B218D" w:rsidRPr="004B218D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 A HIPAA-COVERED HEALTH PLAN</w:t>
                      </w:r>
                      <w:r w:rsidR="004B218D">
                        <w:rPr>
                          <w:color w:val="000000" w:themeColor="text1"/>
                        </w:rPr>
                        <w:t>.</w:t>
                      </w:r>
                    </w:p>
                    <w:p w14:paraId="357A977D" w14:textId="66FF2F4A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7C2BC03B" w14:textId="77777777" w:rsidR="003E369E" w:rsidRPr="0005753E" w:rsidRDefault="003E369E" w:rsidP="004B218D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B2AFE5E" w14:textId="77777777" w:rsidR="004B218D" w:rsidRDefault="004B218D" w:rsidP="004B218D"/>
                  </w:txbxContent>
                </v:textbox>
              </v:shape>
            </w:pict>
          </mc:Fallback>
        </mc:AlternateContent>
      </w:r>
    </w:p>
    <w:p w14:paraId="4226BEC7" w14:textId="77777777" w:rsidR="004B218D" w:rsidRDefault="004B218D" w:rsidP="004B218D">
      <w:pPr>
        <w:spacing w:after="0" w:line="240" w:lineRule="auto"/>
        <w:jc w:val="both"/>
      </w:pPr>
    </w:p>
    <w:p w14:paraId="20B4272C" w14:textId="2CDF37BB" w:rsidR="0005753E" w:rsidRDefault="0005753E" w:rsidP="0005753E">
      <w:pPr>
        <w:pStyle w:val="ListParagraph"/>
        <w:spacing w:after="0" w:line="240" w:lineRule="auto"/>
        <w:jc w:val="both"/>
      </w:pPr>
    </w:p>
    <w:p w14:paraId="5D5C01D4" w14:textId="6BA10A8C" w:rsidR="0005753E" w:rsidRDefault="0005753E" w:rsidP="004B218D">
      <w:pPr>
        <w:pStyle w:val="ListParagraph"/>
        <w:spacing w:after="0" w:line="240" w:lineRule="auto"/>
        <w:jc w:val="both"/>
      </w:pPr>
    </w:p>
    <w:p w14:paraId="14114290" w14:textId="797B1722" w:rsidR="00FF26C0" w:rsidRDefault="004B218D" w:rsidP="004B218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the principal activity of the </w:t>
      </w:r>
      <w:r w:rsidR="00736EE5">
        <w:t xml:space="preserve">Benefit </w:t>
      </w:r>
      <w:r>
        <w:t xml:space="preserve">providing health care </w:t>
      </w:r>
      <w:r>
        <w:rPr>
          <w:b/>
          <w:u w:val="single"/>
        </w:rPr>
        <w:t>directly</w:t>
      </w:r>
      <w:r>
        <w:t xml:space="preserve"> to individuals?   </w:t>
      </w:r>
    </w:p>
    <w:p w14:paraId="2B1BE006" w14:textId="77777777" w:rsidR="00FF26C0" w:rsidRDefault="00FF26C0" w:rsidP="00C01228">
      <w:pPr>
        <w:pStyle w:val="ListParagraph"/>
        <w:spacing w:after="0" w:line="240" w:lineRule="auto"/>
        <w:jc w:val="both"/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FF26C0" w14:paraId="6EC20511" w14:textId="77777777" w:rsidTr="00662994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753338F2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491C8351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65E68760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57E45C9E" w14:textId="77777777" w:rsidR="00FF26C0" w:rsidRPr="006E5ADB" w:rsidRDefault="00FF26C0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FF26C0" w14:paraId="75132448" w14:textId="77777777" w:rsidTr="00662994">
        <w:tc>
          <w:tcPr>
            <w:tcW w:w="5760" w:type="dxa"/>
          </w:tcPr>
          <w:p w14:paraId="24495E0E" w14:textId="28B5C60A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Benefit’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s principal activity is </w:t>
            </w:r>
            <w:r w:rsidR="00FF26C0" w:rsidRPr="007153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direct</w:t>
            </w:r>
            <w:r w:rsidR="00FF26C0" w:rsidRPr="007153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provision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="00715378" w:rsidRPr="00715378">
              <w:rPr>
                <w:rFonts w:asciiTheme="majorHAnsi" w:hAnsiTheme="majorHAnsi" w:cstheme="majorHAnsi"/>
                <w:b/>
                <w:sz w:val="20"/>
                <w:szCs w:val="20"/>
              </w:rPr>
              <w:t>Health Care</w:t>
            </w:r>
            <w:r w:rsidR="007153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>to individuals (</w:t>
            </w:r>
            <w:r w:rsidR="00715378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715378" w:rsidRPr="00FF26C0">
              <w:rPr>
                <w:rFonts w:asciiTheme="majorHAnsi" w:hAnsiTheme="majorHAnsi" w:cstheme="majorHAnsi"/>
                <w:sz w:val="20"/>
                <w:szCs w:val="20"/>
              </w:rPr>
              <w:t>ealth C</w:t>
            </w:r>
            <w:r w:rsidR="00FF26C0" w:rsidRPr="00FF26C0"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 includes any of the following: </w:t>
            </w:r>
            <w:r w:rsidR="00FF26C0" w:rsidRPr="00FF26C0">
              <w:rPr>
                <w:rFonts w:asciiTheme="majorHAnsi" w:hAnsiTheme="majorHAnsi" w:cstheme="majorHAnsi"/>
                <w:sz w:val="20"/>
                <w:szCs w:val="20"/>
              </w:rPr>
              <w:t>care, services, or supplies related to the health of an individual</w:t>
            </w:r>
            <w:r w:rsidR="00715378">
              <w:rPr>
                <w:rFonts w:asciiTheme="majorHAnsi" w:hAnsiTheme="majorHAnsi" w:cstheme="majorHAnsi"/>
                <w:sz w:val="20"/>
                <w:szCs w:val="20"/>
              </w:rPr>
              <w:t>; and i</w:t>
            </w:r>
            <w:r w:rsidR="00FF26C0" w:rsidRPr="00FF26C0">
              <w:rPr>
                <w:rFonts w:asciiTheme="majorHAnsi" w:hAnsiTheme="majorHAnsi" w:cstheme="majorHAnsi"/>
                <w:sz w:val="20"/>
                <w:szCs w:val="20"/>
              </w:rPr>
              <w:t xml:space="preserve">t includes, but is not limited to, the following: (1) </w:t>
            </w:r>
            <w:r w:rsidR="00FF26C0" w:rsidRPr="007153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Preventive, diagnostic, rehabilitative, maintenance, or palliative care, and counseling, service, assessment, or procedure with respect to the physical or </w:t>
            </w:r>
            <w:r w:rsidR="00FF26C0" w:rsidRPr="0071537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mental condition, or functional status, of an individual or that affects the structure or function of the body</w:t>
            </w:r>
            <w:r w:rsidR="00FF26C0" w:rsidRPr="00FF26C0">
              <w:rPr>
                <w:rFonts w:asciiTheme="majorHAnsi" w:hAnsiTheme="majorHAnsi" w:cstheme="majorHAnsi"/>
                <w:sz w:val="20"/>
                <w:szCs w:val="20"/>
              </w:rPr>
              <w:t>; and (2) Sale or dispensing of a drug, device, equipment, or other item in accordance with a prescription.  See 45 C.F.R.160.103.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39" w:type="dxa"/>
          </w:tcPr>
          <w:p w14:paraId="2DAA02BF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6E38340C" w14:textId="77777777" w:rsidR="00FF26C0" w:rsidRDefault="00FF26C0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7D31A851" w14:textId="77777777" w:rsidR="00FF26C0" w:rsidRDefault="00FF26C0" w:rsidP="00662994">
            <w:pPr>
              <w:jc w:val="both"/>
            </w:pPr>
          </w:p>
        </w:tc>
      </w:tr>
    </w:tbl>
    <w:p w14:paraId="7DB6EFFF" w14:textId="71B3A6C2" w:rsidR="004B218D" w:rsidRDefault="004B218D" w:rsidP="00FF26C0">
      <w:pPr>
        <w:pStyle w:val="ListParagraph"/>
        <w:spacing w:after="0" w:line="240" w:lineRule="auto"/>
        <w:jc w:val="both"/>
      </w:pPr>
      <w:r>
        <w:t xml:space="preserve"> </w:t>
      </w:r>
    </w:p>
    <w:p w14:paraId="6E21FF92" w14:textId="77777777" w:rsidR="004B218D" w:rsidRDefault="004B218D" w:rsidP="004B218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680A6" wp14:editId="463CA77F">
                <wp:simplePos x="0" y="0"/>
                <wp:positionH relativeFrom="column">
                  <wp:posOffset>408305</wp:posOffset>
                </wp:positionH>
                <wp:positionV relativeFrom="paragraph">
                  <wp:posOffset>17780</wp:posOffset>
                </wp:positionV>
                <wp:extent cx="5943600" cy="502023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2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3AC3" w14:textId="137B11B0" w:rsidR="004B218D" w:rsidRDefault="003E369E" w:rsidP="004B218D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YES</w:t>
                            </w:r>
                            <w:r w:rsidR="004B218D"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4B218D"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BENEFIT</w:t>
                            </w:r>
                            <w:r w:rsidR="00FA3F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4B218D" w:rsidRPr="003E369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="004B218D" w:rsidRPr="003E369E">
                              <w:rPr>
                                <w:b/>
                                <w:color w:val="000000" w:themeColor="text1"/>
                              </w:rPr>
                              <w:t xml:space="preserve"> A HIPAA-COVERED HEALTH PLAN</w:t>
                            </w:r>
                            <w:r w:rsidR="004B218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075DD7D" w14:textId="4B193555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23BA1AC9" w14:textId="6830FC2D" w:rsidR="004B218D" w:rsidRPr="0005753E" w:rsidRDefault="004B218D" w:rsidP="004B218D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5A24C70" w14:textId="77777777" w:rsidR="004B218D" w:rsidRDefault="004B218D" w:rsidP="004B2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80A6" id="Text Box 12" o:spid="_x0000_s1030" type="#_x0000_t202" style="position:absolute;left:0;text-align:left;margin-left:32.15pt;margin-top:1.4pt;width:468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5463AC3" w14:textId="137B11B0" w:rsidR="004B218D" w:rsidRDefault="003E369E" w:rsidP="004B218D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B218D" w:rsidRPr="0005753E">
                        <w:rPr>
                          <w:color w:val="000000" w:themeColor="text1"/>
                        </w:rPr>
                        <w:t>IF “</w:t>
                      </w:r>
                      <w:r w:rsidR="004B218D">
                        <w:rPr>
                          <w:color w:val="000000" w:themeColor="text1"/>
                        </w:rPr>
                        <w:t>YES</w:t>
                      </w:r>
                      <w:r w:rsidR="004B218D" w:rsidRPr="0005753E">
                        <w:rPr>
                          <w:color w:val="000000" w:themeColor="text1"/>
                        </w:rPr>
                        <w:t>”</w:t>
                      </w:r>
                      <w:r w:rsidR="004B218D">
                        <w:rPr>
                          <w:color w:val="000000" w:themeColor="text1"/>
                        </w:rPr>
                        <w:t xml:space="preserve">, </w:t>
                      </w:r>
                      <w:r w:rsidR="004B218D"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 w:rsidR="004B218D">
                        <w:rPr>
                          <w:color w:val="000000" w:themeColor="text1"/>
                        </w:rPr>
                        <w:t xml:space="preserve">.  </w:t>
                      </w:r>
                      <w:r w:rsidR="00736EE5">
                        <w:rPr>
                          <w:color w:val="000000" w:themeColor="text1"/>
                        </w:rPr>
                        <w:t>BENEFIT</w:t>
                      </w:r>
                      <w:r w:rsidR="00FA3F6B">
                        <w:rPr>
                          <w:color w:val="000000" w:themeColor="text1"/>
                        </w:rPr>
                        <w:t xml:space="preserve"> </w:t>
                      </w:r>
                      <w:r w:rsidR="004B218D">
                        <w:rPr>
                          <w:color w:val="000000" w:themeColor="text1"/>
                        </w:rPr>
                        <w:t xml:space="preserve">IS </w:t>
                      </w:r>
                      <w:r w:rsidR="004B218D" w:rsidRPr="003E369E">
                        <w:rPr>
                          <w:b/>
                          <w:color w:val="000000" w:themeColor="text1"/>
                          <w:u w:val="single"/>
                        </w:rPr>
                        <w:t>NOT</w:t>
                      </w:r>
                      <w:r w:rsidR="004B218D" w:rsidRPr="003E369E">
                        <w:rPr>
                          <w:b/>
                          <w:color w:val="000000" w:themeColor="text1"/>
                        </w:rPr>
                        <w:t xml:space="preserve"> A HIPAA-COVERED HEALTH PLAN</w:t>
                      </w:r>
                      <w:r w:rsidR="004B218D">
                        <w:rPr>
                          <w:color w:val="000000" w:themeColor="text1"/>
                        </w:rPr>
                        <w:t>.</w:t>
                      </w:r>
                    </w:p>
                    <w:p w14:paraId="3075DD7D" w14:textId="4B193555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23BA1AC9" w14:textId="6830FC2D" w:rsidR="004B218D" w:rsidRPr="0005753E" w:rsidRDefault="004B218D" w:rsidP="004B218D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5A24C70" w14:textId="77777777" w:rsidR="004B218D" w:rsidRDefault="004B218D" w:rsidP="004B218D"/>
                  </w:txbxContent>
                </v:textbox>
              </v:shape>
            </w:pict>
          </mc:Fallback>
        </mc:AlternateContent>
      </w:r>
    </w:p>
    <w:p w14:paraId="627BE7ED" w14:textId="77777777" w:rsidR="00BF658B" w:rsidRDefault="00BF658B" w:rsidP="0005753E">
      <w:pPr>
        <w:pStyle w:val="ListParagraph"/>
        <w:spacing w:after="0" w:line="240" w:lineRule="auto"/>
        <w:jc w:val="both"/>
      </w:pPr>
    </w:p>
    <w:p w14:paraId="6EEC53FB" w14:textId="77777777" w:rsidR="003E369E" w:rsidRDefault="00A877B4" w:rsidP="004B218D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7C142D8E" w14:textId="77777777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112878B4" w14:textId="2C25E1CB" w:rsidR="003E369E" w:rsidRDefault="003E369E" w:rsidP="003E36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the </w:t>
      </w:r>
      <w:r w:rsidRPr="00715378">
        <w:rPr>
          <w:b/>
          <w:u w:val="single"/>
        </w:rPr>
        <w:t>principal</w:t>
      </w:r>
      <w:r w:rsidRPr="003E369E">
        <w:rPr>
          <w:b/>
        </w:rPr>
        <w:t xml:space="preserve"> activity</w:t>
      </w:r>
      <w:r>
        <w:t xml:space="preserve"> of the </w:t>
      </w:r>
      <w:r w:rsidR="00736EE5">
        <w:t>Benefit</w:t>
      </w:r>
      <w:r>
        <w:t xml:space="preserve"> the making of </w:t>
      </w:r>
      <w:r>
        <w:rPr>
          <w:b/>
        </w:rPr>
        <w:t xml:space="preserve">Grants </w:t>
      </w:r>
      <w:r w:rsidRPr="003E369E">
        <w:rPr>
          <w:b/>
        </w:rPr>
        <w:t>to fund</w:t>
      </w:r>
      <w:r>
        <w:t xml:space="preserve"> the direct provision of health care (e.g., </w:t>
      </w:r>
      <w:r w:rsidR="00736EE5">
        <w:t>Benefit</w:t>
      </w:r>
      <w:r w:rsidR="00715378">
        <w:t xml:space="preserve"> </w:t>
      </w:r>
      <w:r>
        <w:t>fund</w:t>
      </w:r>
      <w:r w:rsidR="00715378">
        <w:t>s</w:t>
      </w:r>
      <w:r>
        <w:t xml:space="preserve"> a health clinic)?     </w:t>
      </w:r>
    </w:p>
    <w:p w14:paraId="2B20AFE8" w14:textId="77777777" w:rsidR="00FF26C0" w:rsidRDefault="00FF26C0" w:rsidP="00FF26C0">
      <w:pPr>
        <w:pStyle w:val="ListParagraph"/>
        <w:spacing w:after="0" w:line="240" w:lineRule="auto"/>
        <w:jc w:val="both"/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FF26C0" w14:paraId="66F1018C" w14:textId="77777777" w:rsidTr="00662994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0D2822B2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57C7BB56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246AC6AF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2F54E564" w14:textId="77777777" w:rsidR="00FF26C0" w:rsidRPr="006E5ADB" w:rsidRDefault="00FF26C0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FF26C0" w14:paraId="400A71B3" w14:textId="77777777" w:rsidTr="00662994">
        <w:tc>
          <w:tcPr>
            <w:tcW w:w="5760" w:type="dxa"/>
          </w:tcPr>
          <w:p w14:paraId="46D537FE" w14:textId="206EC701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Benefit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’s principal activity is making of Grants to fund the direct provision of health care. </w:t>
            </w:r>
          </w:p>
        </w:tc>
        <w:tc>
          <w:tcPr>
            <w:tcW w:w="539" w:type="dxa"/>
          </w:tcPr>
          <w:p w14:paraId="7CD1E6D5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1B91783C" w14:textId="77777777" w:rsidR="00FF26C0" w:rsidRDefault="00FF26C0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36BE5D34" w14:textId="77777777" w:rsidR="00FF26C0" w:rsidRDefault="00FF26C0" w:rsidP="00662994">
            <w:pPr>
              <w:jc w:val="both"/>
            </w:pPr>
          </w:p>
        </w:tc>
      </w:tr>
    </w:tbl>
    <w:p w14:paraId="3BADF908" w14:textId="77777777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17797992" w14:textId="7D3CDA27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1105F" wp14:editId="77DE8B2D">
                <wp:simplePos x="0" y="0"/>
                <wp:positionH relativeFrom="column">
                  <wp:posOffset>439084</wp:posOffset>
                </wp:positionH>
                <wp:positionV relativeFrom="paragraph">
                  <wp:posOffset>7284</wp:posOffset>
                </wp:positionV>
                <wp:extent cx="5943600" cy="502023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2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BDA0" w14:textId="1EF2B2DD" w:rsidR="003E369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BENEFIT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</w:rPr>
                              <w:t xml:space="preserve"> A HIPAA-COVERED HEALTH PLAN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23B4465" w14:textId="4CB0AF0F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76BBA30B" w14:textId="77777777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76AC5D3" w14:textId="77777777" w:rsidR="003E369E" w:rsidRDefault="003E369E" w:rsidP="003E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105F" id="Text Box 13" o:spid="_x0000_s1031" type="#_x0000_t202" style="position:absolute;left:0;text-align:left;margin-left:34.55pt;margin-top:.55pt;width:468pt;height:3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194BDA0" w14:textId="1EF2B2DD" w:rsidR="003E369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YES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>
                        <w:rPr>
                          <w:color w:val="000000" w:themeColor="text1"/>
                        </w:rPr>
                        <w:t xml:space="preserve">.  </w:t>
                      </w:r>
                      <w:r w:rsidR="00736EE5">
                        <w:rPr>
                          <w:color w:val="000000" w:themeColor="text1"/>
                        </w:rPr>
                        <w:t>BENEFIT</w:t>
                      </w:r>
                      <w:r>
                        <w:rPr>
                          <w:color w:val="000000" w:themeColor="text1"/>
                        </w:rPr>
                        <w:t xml:space="preserve"> IS </w:t>
                      </w:r>
                      <w:r w:rsidRPr="003E369E">
                        <w:rPr>
                          <w:b/>
                          <w:color w:val="000000" w:themeColor="text1"/>
                          <w:u w:val="single"/>
                        </w:rPr>
                        <w:t>NOT</w:t>
                      </w:r>
                      <w:r w:rsidRPr="003E369E">
                        <w:rPr>
                          <w:b/>
                          <w:color w:val="000000" w:themeColor="text1"/>
                        </w:rPr>
                        <w:t xml:space="preserve"> A HIPAA-COVERED HEALTH PLAN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423B4465" w14:textId="4CB0AF0F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76BBA30B" w14:textId="77777777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76AC5D3" w14:textId="77777777" w:rsidR="003E369E" w:rsidRDefault="003E369E" w:rsidP="003E369E"/>
                  </w:txbxContent>
                </v:textbox>
              </v:shape>
            </w:pict>
          </mc:Fallback>
        </mc:AlternateContent>
      </w:r>
    </w:p>
    <w:p w14:paraId="434C144E" w14:textId="59005800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062178B4" w14:textId="77777777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698EAF5D" w14:textId="2690D303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1CFBEA1E" w14:textId="2C6401D8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66846596" w14:textId="00104DC2" w:rsidR="003E369E" w:rsidRDefault="003E369E" w:rsidP="003E36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Is the </w:t>
      </w:r>
      <w:r w:rsidRPr="003E369E">
        <w:rPr>
          <w:b/>
        </w:rPr>
        <w:t>principal activity</w:t>
      </w:r>
      <w:r>
        <w:t xml:space="preserve"> of the </w:t>
      </w:r>
      <w:r w:rsidR="00736EE5">
        <w:t>Benefit</w:t>
      </w:r>
      <w:r>
        <w:t xml:space="preserve"> </w:t>
      </w:r>
      <w:r w:rsidRPr="00FF26C0">
        <w:rPr>
          <w:b/>
          <w:u w:val="single"/>
        </w:rPr>
        <w:t>other</w:t>
      </w:r>
      <w:r w:rsidRPr="00FF26C0">
        <w:rPr>
          <w:u w:val="single"/>
        </w:rPr>
        <w:t xml:space="preserve"> </w:t>
      </w:r>
      <w:r w:rsidRPr="00FF26C0">
        <w:rPr>
          <w:b/>
          <w:u w:val="single"/>
        </w:rPr>
        <w:t>than</w:t>
      </w:r>
      <w:r>
        <w:t xml:space="preserve"> </w:t>
      </w:r>
      <w:r w:rsidRPr="00FF26C0">
        <w:rPr>
          <w:b/>
        </w:rPr>
        <w:t>providing</w:t>
      </w:r>
      <w:r>
        <w:t xml:space="preserve"> or </w:t>
      </w:r>
      <w:r w:rsidRPr="00FF26C0">
        <w:rPr>
          <w:b/>
        </w:rPr>
        <w:t>paying the cost of health care</w:t>
      </w:r>
      <w:r>
        <w:t xml:space="preserve"> (i.e., operating a prison system; running a scholarship or fellowship program; research)?     </w:t>
      </w:r>
    </w:p>
    <w:p w14:paraId="2E4B4A33" w14:textId="77777777" w:rsidR="00FF26C0" w:rsidRDefault="00FF26C0" w:rsidP="00FF26C0">
      <w:pPr>
        <w:pStyle w:val="ListParagraph"/>
        <w:spacing w:after="0" w:line="240" w:lineRule="auto"/>
        <w:jc w:val="both"/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  <w:gridCol w:w="2519"/>
      </w:tblGrid>
      <w:tr w:rsidR="00FF26C0" w14:paraId="2C767BCC" w14:textId="77777777" w:rsidTr="00662994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0C8D01A0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8841A90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1EFBCC13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19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CD0AC80" w14:textId="77777777" w:rsidR="00FF26C0" w:rsidRPr="006E5ADB" w:rsidRDefault="00FF26C0" w:rsidP="00662994">
            <w:pPr>
              <w:jc w:val="center"/>
              <w:rPr>
                <w:sz w:val="16"/>
                <w:szCs w:val="16"/>
              </w:rPr>
            </w:pPr>
            <w:r w:rsidRPr="006E5ADB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describe</w:t>
            </w:r>
          </w:p>
        </w:tc>
      </w:tr>
      <w:tr w:rsidR="00FF26C0" w14:paraId="5CDC9249" w14:textId="77777777" w:rsidTr="00662994">
        <w:tc>
          <w:tcPr>
            <w:tcW w:w="5760" w:type="dxa"/>
          </w:tcPr>
          <w:p w14:paraId="58781E05" w14:textId="0CCBDDCB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Benefit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’s principal activity is other than providing or paying for the cost of health care. </w:t>
            </w:r>
          </w:p>
        </w:tc>
        <w:tc>
          <w:tcPr>
            <w:tcW w:w="539" w:type="dxa"/>
          </w:tcPr>
          <w:p w14:paraId="132488A6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7B9B122E" w14:textId="77777777" w:rsidR="00FF26C0" w:rsidRDefault="00FF26C0" w:rsidP="00662994">
            <w:pPr>
              <w:jc w:val="both"/>
            </w:pPr>
          </w:p>
        </w:tc>
        <w:tc>
          <w:tcPr>
            <w:tcW w:w="2519" w:type="dxa"/>
            <w:tcBorders>
              <w:left w:val="dashed" w:sz="4" w:space="0" w:color="auto"/>
            </w:tcBorders>
          </w:tcPr>
          <w:p w14:paraId="071572AA" w14:textId="77777777" w:rsidR="00FF26C0" w:rsidRDefault="00FF26C0" w:rsidP="00662994">
            <w:pPr>
              <w:jc w:val="both"/>
            </w:pPr>
          </w:p>
        </w:tc>
      </w:tr>
    </w:tbl>
    <w:p w14:paraId="003A1D9D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508EB5A6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F6964" wp14:editId="167AF686">
                <wp:simplePos x="0" y="0"/>
                <wp:positionH relativeFrom="column">
                  <wp:posOffset>439084</wp:posOffset>
                </wp:positionH>
                <wp:positionV relativeFrom="paragraph">
                  <wp:posOffset>7284</wp:posOffset>
                </wp:positionV>
                <wp:extent cx="5943600" cy="502023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2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E4B0" w14:textId="31AD9B6E" w:rsidR="003E369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05753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STOP 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BENEFIT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</w:rPr>
                              <w:t xml:space="preserve"> A HIPAA-COVERED HEALTH PLAN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99D00AB" w14:textId="19737A23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, GO TO THE NEXT QUESTION.</w:t>
                            </w:r>
                          </w:p>
                          <w:p w14:paraId="672F5398" w14:textId="77777777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DA6E642" w14:textId="77777777" w:rsidR="003E369E" w:rsidRDefault="003E369E" w:rsidP="003E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6964" id="Text Box 14" o:spid="_x0000_s1032" type="#_x0000_t202" style="position:absolute;left:0;text-align:left;margin-left:34.55pt;margin-top:.55pt;width:468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2C7E4B0" w14:textId="31AD9B6E" w:rsidR="003E369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YES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05753E">
                        <w:rPr>
                          <w:b/>
                          <w:color w:val="000000" w:themeColor="text1"/>
                          <w:u w:val="single"/>
                        </w:rPr>
                        <w:t>STOP HERE</w:t>
                      </w:r>
                      <w:r>
                        <w:rPr>
                          <w:color w:val="000000" w:themeColor="text1"/>
                        </w:rPr>
                        <w:t xml:space="preserve">.  </w:t>
                      </w:r>
                      <w:r w:rsidR="00736EE5">
                        <w:rPr>
                          <w:color w:val="000000" w:themeColor="text1"/>
                        </w:rPr>
                        <w:t>BENEFIT</w:t>
                      </w:r>
                      <w:r>
                        <w:rPr>
                          <w:color w:val="000000" w:themeColor="text1"/>
                        </w:rPr>
                        <w:t xml:space="preserve"> IS </w:t>
                      </w:r>
                      <w:r w:rsidRPr="003E369E">
                        <w:rPr>
                          <w:b/>
                          <w:color w:val="000000" w:themeColor="text1"/>
                          <w:u w:val="single"/>
                        </w:rPr>
                        <w:t>NOT</w:t>
                      </w:r>
                      <w:r w:rsidRPr="003E369E">
                        <w:rPr>
                          <w:b/>
                          <w:color w:val="000000" w:themeColor="text1"/>
                        </w:rPr>
                        <w:t xml:space="preserve"> A HIPAA-COVERED HEALTH PLAN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099D00AB" w14:textId="19737A23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, GO TO THE NEXT QUESTION.</w:t>
                      </w:r>
                    </w:p>
                    <w:p w14:paraId="672F5398" w14:textId="77777777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DA6E642" w14:textId="77777777" w:rsidR="003E369E" w:rsidRDefault="003E369E" w:rsidP="003E369E"/>
                  </w:txbxContent>
                </v:textbox>
              </v:shape>
            </w:pict>
          </mc:Fallback>
        </mc:AlternateContent>
      </w:r>
    </w:p>
    <w:p w14:paraId="0DDB8231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391E4E58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5AB056D1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51479910" w14:textId="77777777" w:rsidR="003E369E" w:rsidRDefault="003E369E" w:rsidP="004B218D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0642DA69" w14:textId="1AED595B" w:rsidR="003E369E" w:rsidRDefault="00A877B4" w:rsidP="004B218D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762BDA5F" w14:textId="3D5A9273" w:rsidR="00FF26C0" w:rsidRDefault="003E369E" w:rsidP="003E369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Does the </w:t>
      </w:r>
      <w:r w:rsidR="00736EE5">
        <w:t>Benefit</w:t>
      </w:r>
      <w:r>
        <w:t xml:space="preserve"> provide only </w:t>
      </w:r>
      <w:r w:rsidRPr="00FF26C0">
        <w:rPr>
          <w:b/>
        </w:rPr>
        <w:t>Excepted Benefits</w:t>
      </w:r>
      <w:r w:rsidRPr="00FF26C0">
        <w:rPr>
          <w:rStyle w:val="EndnoteReference"/>
          <w:b/>
          <w:color w:val="FF0000"/>
        </w:rPr>
        <w:endnoteReference w:id="4"/>
      </w:r>
      <w:r>
        <w:t xml:space="preserve">?  </w:t>
      </w:r>
    </w:p>
    <w:p w14:paraId="7B0F30DC" w14:textId="4D70A9B8" w:rsidR="003E369E" w:rsidRDefault="003E369E" w:rsidP="00FF26C0">
      <w:pPr>
        <w:pStyle w:val="ListParagraph"/>
        <w:spacing w:after="0" w:line="240" w:lineRule="auto"/>
        <w:jc w:val="both"/>
      </w:pPr>
      <w:r>
        <w:t xml:space="preserve">   </w:t>
      </w:r>
    </w:p>
    <w:tbl>
      <w:tblPr>
        <w:tblStyle w:val="TableGrid"/>
        <w:tblW w:w="6841" w:type="dxa"/>
        <w:tblInd w:w="715" w:type="dxa"/>
        <w:tblLook w:val="04A0" w:firstRow="1" w:lastRow="0" w:firstColumn="1" w:lastColumn="0" w:noHBand="0" w:noVBand="1"/>
      </w:tblPr>
      <w:tblGrid>
        <w:gridCol w:w="5760"/>
        <w:gridCol w:w="539"/>
        <w:gridCol w:w="542"/>
      </w:tblGrid>
      <w:tr w:rsidR="00FF26C0" w14:paraId="2AE84192" w14:textId="77777777" w:rsidTr="00FF26C0">
        <w:trPr>
          <w:tblHeader/>
        </w:trPr>
        <w:tc>
          <w:tcPr>
            <w:tcW w:w="5760" w:type="dxa"/>
            <w:shd w:val="clear" w:color="auto" w:fill="BFBFBF" w:themeFill="background1" w:themeFillShade="BF"/>
          </w:tcPr>
          <w:p w14:paraId="4166F42C" w14:textId="77777777" w:rsidR="00FF26C0" w:rsidRPr="00B01E15" w:rsidRDefault="00FF26C0" w:rsidP="006629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5B221F7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3DCDBC60" w14:textId="77777777" w:rsidR="00FF26C0" w:rsidRPr="0066285E" w:rsidRDefault="00FF26C0" w:rsidP="0066299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F26C0" w14:paraId="7398F15E" w14:textId="77777777" w:rsidTr="00FF26C0">
        <w:tc>
          <w:tcPr>
            <w:tcW w:w="5760" w:type="dxa"/>
          </w:tcPr>
          <w:p w14:paraId="2B284EBD" w14:textId="1E5849D3" w:rsidR="00FF26C0" w:rsidRPr="0005753E" w:rsidRDefault="00736EE5" w:rsidP="006629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Benefit</w:t>
            </w:r>
            <w:r w:rsidR="00FA3F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26C0">
              <w:rPr>
                <w:rFonts w:asciiTheme="majorHAnsi" w:hAnsiTheme="majorHAnsi" w:cstheme="majorHAnsi"/>
                <w:sz w:val="20"/>
                <w:szCs w:val="20"/>
              </w:rPr>
              <w:t xml:space="preserve">provides only Excepted Benefits </w:t>
            </w:r>
          </w:p>
        </w:tc>
        <w:tc>
          <w:tcPr>
            <w:tcW w:w="539" w:type="dxa"/>
          </w:tcPr>
          <w:p w14:paraId="44617430" w14:textId="77777777" w:rsidR="00FF26C0" w:rsidRDefault="00FF26C0" w:rsidP="00662994">
            <w:pPr>
              <w:jc w:val="both"/>
            </w:pPr>
          </w:p>
        </w:tc>
        <w:tc>
          <w:tcPr>
            <w:tcW w:w="542" w:type="dxa"/>
            <w:tcBorders>
              <w:right w:val="dashed" w:sz="4" w:space="0" w:color="auto"/>
            </w:tcBorders>
          </w:tcPr>
          <w:p w14:paraId="69B332DF" w14:textId="77777777" w:rsidR="00FF26C0" w:rsidRDefault="00FF26C0" w:rsidP="00662994">
            <w:pPr>
              <w:jc w:val="both"/>
            </w:pPr>
          </w:p>
        </w:tc>
      </w:tr>
    </w:tbl>
    <w:p w14:paraId="10D26A3A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7341E1BF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AD729" wp14:editId="22DD1B02">
                <wp:simplePos x="0" y="0"/>
                <wp:positionH relativeFrom="column">
                  <wp:posOffset>439084</wp:posOffset>
                </wp:positionH>
                <wp:positionV relativeFrom="paragraph">
                  <wp:posOffset>7284</wp:posOffset>
                </wp:positionV>
                <wp:extent cx="5943600" cy="502023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2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196AE" w14:textId="5F1AB8E7" w:rsidR="003E369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>BENEFIT</w:t>
                            </w:r>
                            <w:r w:rsidR="00FA3F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3E369E">
                              <w:rPr>
                                <w:b/>
                                <w:color w:val="000000" w:themeColor="text1"/>
                              </w:rPr>
                              <w:t xml:space="preserve"> A HIPAA-COVERED HEALTH PLAN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6BE7551" w14:textId="71AE5393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D8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IF “</w:t>
                            </w: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 w:rsidRPr="0005753E"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736EE5">
                              <w:rPr>
                                <w:color w:val="000000" w:themeColor="text1"/>
                              </w:rPr>
                              <w:t xml:space="preserve">BENEFIT </w:t>
                            </w:r>
                            <w:r w:rsidR="00FA3F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6EE5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MAY</w:t>
                            </w:r>
                            <w:r w:rsidR="00FF26C0" w:rsidRP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736EE5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BE </w:t>
                            </w:r>
                            <w:r w:rsidR="00FF26C0" w:rsidRPr="004B218D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A HIPAA-COVERED HEALTH PLAN</w:t>
                            </w:r>
                            <w:r w:rsidR="00FF26C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3A771AE" w14:textId="77777777" w:rsidR="003E369E" w:rsidRPr="0005753E" w:rsidRDefault="003E369E" w:rsidP="003E369E">
                            <w:pPr>
                              <w:pStyle w:val="ListParagraph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9C0DE19" w14:textId="77777777" w:rsidR="003E369E" w:rsidRDefault="003E369E" w:rsidP="003E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D729" id="Text Box 15" o:spid="_x0000_s1033" type="#_x0000_t202" style="position:absolute;left:0;text-align:left;margin-left:34.55pt;margin-top:.55pt;width:468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DC196AE" w14:textId="5F1AB8E7" w:rsidR="003E369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YES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736EE5">
                        <w:rPr>
                          <w:color w:val="000000" w:themeColor="text1"/>
                        </w:rPr>
                        <w:t>BENEFIT</w:t>
                      </w:r>
                      <w:r w:rsidR="00FA3F6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IS </w:t>
                      </w:r>
                      <w:r w:rsidRPr="003E369E">
                        <w:rPr>
                          <w:b/>
                          <w:color w:val="000000" w:themeColor="text1"/>
                          <w:u w:val="single"/>
                        </w:rPr>
                        <w:t>NOT</w:t>
                      </w:r>
                      <w:r w:rsidRPr="003E369E">
                        <w:rPr>
                          <w:b/>
                          <w:color w:val="000000" w:themeColor="text1"/>
                        </w:rPr>
                        <w:t xml:space="preserve"> A HIPAA-COVERED HEALTH PLAN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6BE7551" w14:textId="71AE5393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D8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753E">
                        <w:rPr>
                          <w:color w:val="000000" w:themeColor="text1"/>
                        </w:rPr>
                        <w:t>IF “</w:t>
                      </w:r>
                      <w:r>
                        <w:rPr>
                          <w:color w:val="000000" w:themeColor="text1"/>
                        </w:rPr>
                        <w:t>NO</w:t>
                      </w:r>
                      <w:r w:rsidRPr="0005753E"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736EE5">
                        <w:rPr>
                          <w:color w:val="000000" w:themeColor="text1"/>
                        </w:rPr>
                        <w:t xml:space="preserve">BENEFIT </w:t>
                      </w:r>
                      <w:r w:rsidR="00FA3F6B">
                        <w:rPr>
                          <w:color w:val="000000" w:themeColor="text1"/>
                        </w:rPr>
                        <w:t xml:space="preserve"> </w:t>
                      </w:r>
                      <w:r w:rsidR="00736EE5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MAY</w:t>
                      </w:r>
                      <w:r w:rsidR="00FF26C0" w:rsidRPr="004B218D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736EE5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BE </w:t>
                      </w:r>
                      <w:r w:rsidR="00FF26C0" w:rsidRPr="004B218D">
                        <w:rPr>
                          <w:b/>
                          <w:color w:val="000000" w:themeColor="text1"/>
                          <w:highlight w:val="yellow"/>
                        </w:rPr>
                        <w:t>A HIPAA-COVERED HEALTH PLAN</w:t>
                      </w:r>
                      <w:r w:rsidR="00FF26C0">
                        <w:rPr>
                          <w:color w:val="000000" w:themeColor="text1"/>
                        </w:rPr>
                        <w:t>.</w:t>
                      </w:r>
                    </w:p>
                    <w:p w14:paraId="23A771AE" w14:textId="77777777" w:rsidR="003E369E" w:rsidRPr="0005753E" w:rsidRDefault="003E369E" w:rsidP="003E369E">
                      <w:pPr>
                        <w:pStyle w:val="ListParagraph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9C0DE19" w14:textId="77777777" w:rsidR="003E369E" w:rsidRDefault="003E369E" w:rsidP="003E369E"/>
                  </w:txbxContent>
                </v:textbox>
              </v:shape>
            </w:pict>
          </mc:Fallback>
        </mc:AlternateContent>
      </w:r>
    </w:p>
    <w:p w14:paraId="417E62CF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28A173F2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54E9CF19" w14:textId="77777777" w:rsidR="003E369E" w:rsidRDefault="003E369E" w:rsidP="003E369E">
      <w:pPr>
        <w:spacing w:after="0" w:line="240" w:lineRule="auto"/>
        <w:ind w:right="-720"/>
        <w:jc w:val="both"/>
        <w:rPr>
          <w:sz w:val="16"/>
          <w:szCs w:val="16"/>
        </w:rPr>
      </w:pPr>
    </w:p>
    <w:p w14:paraId="4F2E7F5E" w14:textId="77777777" w:rsidR="00715378" w:rsidRDefault="00A877B4" w:rsidP="004B218D">
      <w:pPr>
        <w:spacing w:after="0" w:line="240" w:lineRule="auto"/>
        <w:ind w:righ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14:paraId="54BDFD4D" w14:textId="456B68E4" w:rsidR="00397357" w:rsidRPr="00397357" w:rsidRDefault="00A877B4" w:rsidP="004B218D">
      <w:pPr>
        <w:spacing w:after="0" w:line="240" w:lineRule="auto"/>
        <w:ind w:right="-720"/>
        <w:jc w:val="both"/>
        <w:rPr>
          <w:b/>
          <w:smallCaps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4B218D" w:rsidRPr="00397357">
        <w:rPr>
          <w:b/>
          <w:smallCaps/>
          <w:u w:val="single"/>
        </w:rPr>
        <w:t xml:space="preserve"> </w:t>
      </w:r>
    </w:p>
    <w:sectPr w:rsidR="00397357" w:rsidRPr="00397357" w:rsidSect="00715378">
      <w:headerReference w:type="default" r:id="rId7"/>
      <w:footerReference w:type="default" r:id="rId8"/>
      <w:endnotePr>
        <w:numFmt w:val="decimal"/>
      </w:endnotePr>
      <w:pgSz w:w="12240" w:h="20160" w:code="5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1EA" w14:textId="77777777" w:rsidR="00CA376B" w:rsidRDefault="00CA376B" w:rsidP="00113D97">
      <w:pPr>
        <w:spacing w:after="0" w:line="240" w:lineRule="auto"/>
      </w:pPr>
      <w:r>
        <w:separator/>
      </w:r>
    </w:p>
  </w:endnote>
  <w:endnote w:type="continuationSeparator" w:id="0">
    <w:p w14:paraId="0966F0B2" w14:textId="77777777" w:rsidR="00CA376B" w:rsidRDefault="00CA376B" w:rsidP="00113D97">
      <w:pPr>
        <w:spacing w:after="0" w:line="240" w:lineRule="auto"/>
      </w:pPr>
      <w:r>
        <w:continuationSeparator/>
      </w:r>
    </w:p>
  </w:endnote>
  <w:endnote w:id="1">
    <w:p w14:paraId="04A016DA" w14:textId="744D3F1C" w:rsidR="00FA3F6B" w:rsidRDefault="00FA3F6B" w:rsidP="00FA3F6B">
      <w:pPr>
        <w:pStyle w:val="EndnoteText"/>
        <w:tabs>
          <w:tab w:val="left" w:pos="1440"/>
        </w:tabs>
        <w:spacing w:after="0" w:line="240" w:lineRule="auto"/>
      </w:pPr>
      <w:r>
        <w:rPr>
          <w:rStyle w:val="EndnoteReference"/>
        </w:rPr>
        <w:endnoteRef/>
      </w:r>
      <w:r>
        <w:t xml:space="preserve"> This Assessment covers questions to determine whether an organization’s activities make it a Covered Entity “</w:t>
      </w:r>
      <w:r w:rsidRPr="00FA3F6B">
        <w:rPr>
          <w:b/>
          <w:bCs/>
        </w:rPr>
        <w:t>Health Plan</w:t>
      </w:r>
      <w:r>
        <w:t xml:space="preserve">” as defined by HIPAA.  This Assessment does </w:t>
      </w:r>
      <w:r w:rsidRPr="00FA3F6B">
        <w:rPr>
          <w:b/>
          <w:bCs/>
          <w:u w:val="double"/>
        </w:rPr>
        <w:t>not</w:t>
      </w:r>
      <w:r>
        <w:t xml:space="preserve"> evaluate whether an organization’s activities or functions may constitute Covered Entity</w:t>
      </w:r>
      <w:r w:rsidR="00736EE5">
        <w:t xml:space="preserve"> </w:t>
      </w:r>
      <w:r w:rsidR="00736EE5">
        <w:t>“</w:t>
      </w:r>
      <w:r w:rsidR="00736EE5" w:rsidRPr="00FA3F6B">
        <w:rPr>
          <w:b/>
          <w:bCs/>
        </w:rPr>
        <w:t>Health Care Provider</w:t>
      </w:r>
      <w:r w:rsidR="00736EE5">
        <w:t>” and/or</w:t>
      </w:r>
      <w:r>
        <w:t xml:space="preserve"> “</w:t>
      </w:r>
      <w:r w:rsidRPr="00FA3F6B">
        <w:rPr>
          <w:b/>
          <w:bCs/>
        </w:rPr>
        <w:t>Clearinghouse</w:t>
      </w:r>
      <w:r>
        <w:t xml:space="preserve">” functions under HIPAA. </w:t>
      </w:r>
    </w:p>
    <w:p w14:paraId="0C37A80E" w14:textId="77777777" w:rsidR="00FA3F6B" w:rsidRDefault="00FA3F6B" w:rsidP="00FA3F6B">
      <w:pPr>
        <w:pStyle w:val="EndnoteText"/>
        <w:tabs>
          <w:tab w:val="left" w:pos="1440"/>
        </w:tabs>
        <w:spacing w:after="0" w:line="240" w:lineRule="auto"/>
      </w:pPr>
    </w:p>
  </w:endnote>
  <w:endnote w:id="2">
    <w:p w14:paraId="050F3AC9" w14:textId="7395A7B5" w:rsidR="00BF48FC" w:rsidRPr="00435E80" w:rsidRDefault="00BF48FC" w:rsidP="00BF48FC">
      <w:pPr>
        <w:pStyle w:val="ListParagraph"/>
        <w:spacing w:after="0" w:line="240" w:lineRule="auto"/>
        <w:ind w:left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 xml:space="preserve">Repeat this Assessment for each separate “Component” of </w:t>
      </w:r>
      <w:r w:rsidR="00FA3F6B" w:rsidRPr="00435E80">
        <w:rPr>
          <w:rFonts w:cstheme="minorHAnsi"/>
          <w:b/>
          <w:bCs/>
          <w:color w:val="FF0000"/>
          <w:sz w:val="20"/>
          <w:szCs w:val="20"/>
          <w:u w:val="single"/>
        </w:rPr>
        <w:t>your o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>rganization which engages in a different</w:t>
      </w:r>
      <w:r w:rsidR="00435E80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>type</w:t>
      </w:r>
      <w:r w:rsidR="00FA3F6B" w:rsidRPr="00435E80">
        <w:rPr>
          <w:rFonts w:cstheme="minorHAnsi"/>
          <w:b/>
          <w:bCs/>
          <w:color w:val="FF0000"/>
          <w:sz w:val="20"/>
          <w:szCs w:val="20"/>
          <w:u w:val="single"/>
        </w:rPr>
        <w:t>s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of activit</w:t>
      </w:r>
      <w:r w:rsidR="00FA3F6B" w:rsidRPr="00435E80">
        <w:rPr>
          <w:rFonts w:cstheme="minorHAnsi"/>
          <w:b/>
          <w:bCs/>
          <w:color w:val="FF0000"/>
          <w:sz w:val="20"/>
          <w:szCs w:val="20"/>
          <w:u w:val="single"/>
        </w:rPr>
        <w:t xml:space="preserve">ies 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>or function</w:t>
      </w:r>
      <w:r w:rsidR="00FA3F6B" w:rsidRPr="00435E80">
        <w:rPr>
          <w:rFonts w:cstheme="minorHAnsi"/>
          <w:b/>
          <w:bCs/>
          <w:color w:val="FF0000"/>
          <w:sz w:val="20"/>
          <w:szCs w:val="20"/>
          <w:u w:val="single"/>
        </w:rPr>
        <w:t>s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for or as a part of </w:t>
      </w:r>
      <w:r w:rsidR="00FA3F6B" w:rsidRPr="00435E80">
        <w:rPr>
          <w:rFonts w:cstheme="minorHAnsi"/>
          <w:b/>
          <w:bCs/>
          <w:color w:val="FF0000"/>
          <w:sz w:val="20"/>
          <w:szCs w:val="20"/>
          <w:u w:val="single"/>
        </w:rPr>
        <w:t>your o</w:t>
      </w:r>
      <w:r w:rsidRPr="00435E80">
        <w:rPr>
          <w:rFonts w:cstheme="minorHAnsi"/>
          <w:b/>
          <w:bCs/>
          <w:color w:val="FF0000"/>
          <w:sz w:val="20"/>
          <w:szCs w:val="20"/>
          <w:u w:val="single"/>
        </w:rPr>
        <w:t>rganization</w:t>
      </w:r>
      <w:r w:rsidRPr="00435E80">
        <w:rPr>
          <w:rFonts w:cstheme="minorHAnsi"/>
          <w:b/>
          <w:bCs/>
          <w:color w:val="FF0000"/>
          <w:sz w:val="20"/>
          <w:szCs w:val="20"/>
        </w:rPr>
        <w:t xml:space="preserve">. </w:t>
      </w:r>
    </w:p>
    <w:p w14:paraId="344EEA57" w14:textId="77777777" w:rsidR="00BF48FC" w:rsidRPr="00BF48FC" w:rsidRDefault="00BF48FC" w:rsidP="00BF48FC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sz w:val="20"/>
          <w:szCs w:val="20"/>
        </w:rPr>
      </w:pPr>
    </w:p>
  </w:endnote>
  <w:endnote w:id="3">
    <w:p w14:paraId="1E7B28EB" w14:textId="7A5DB477" w:rsidR="0005753E" w:rsidRDefault="0005753E" w:rsidP="00BF48FC">
      <w:pPr>
        <w:pStyle w:val="EndnoteText"/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05753E">
        <w:rPr>
          <w:b/>
        </w:rPr>
        <w:t>Medical care</w:t>
      </w:r>
      <w:r w:rsidRPr="0005753E">
        <w:t xml:space="preserve"> means: amounts paid for: (A) diagnosis, cure, mitigation, treatment or prevention of disease, or amounts paid for the purpose of affecting any structure or function of the body; (B) amounts paid for transportation primarily for and essential to medical care referred to in (A); and (C) amounts paid for insurance covering medical care referred to </w:t>
      </w:r>
      <w:proofErr w:type="gramStart"/>
      <w:r w:rsidRPr="0005753E">
        <w:t>in  (</w:t>
      </w:r>
      <w:proofErr w:type="gramEnd"/>
      <w:r w:rsidRPr="0005753E">
        <w:t>A) and (B). See 45 CFR Part 140.</w:t>
      </w:r>
    </w:p>
    <w:p w14:paraId="77E135D5" w14:textId="77777777" w:rsidR="00644D73" w:rsidRDefault="00644D73" w:rsidP="00BF48FC">
      <w:pPr>
        <w:pStyle w:val="EndnoteText"/>
        <w:spacing w:after="0" w:line="240" w:lineRule="auto"/>
      </w:pPr>
    </w:p>
  </w:endnote>
  <w:endnote w:id="4">
    <w:p w14:paraId="1C1FF536" w14:textId="77777777" w:rsidR="003E369E" w:rsidRDefault="003E369E" w:rsidP="00BF48FC">
      <w:pPr>
        <w:pStyle w:val="EndnoteText"/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3E369E">
        <w:rPr>
          <w:b/>
        </w:rPr>
        <w:t xml:space="preserve">Excepted </w:t>
      </w:r>
      <w:r>
        <w:rPr>
          <w:b/>
        </w:rPr>
        <w:t>B</w:t>
      </w:r>
      <w:r w:rsidRPr="003E369E">
        <w:rPr>
          <w:b/>
        </w:rPr>
        <w:t>enefits</w:t>
      </w:r>
      <w:r w:rsidRPr="003E369E">
        <w:t xml:space="preserve"> are: </w:t>
      </w:r>
    </w:p>
    <w:p w14:paraId="5BC09851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coverage for accident, or disability income insurance, or any combination thereof; </w:t>
      </w:r>
    </w:p>
    <w:p w14:paraId="4F16561C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>coverage issued as a supplement to liability insurance;</w:t>
      </w:r>
    </w:p>
    <w:p w14:paraId="3A4D0CE6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 liability insurance,  including general liability insurance and automotive liability insurance; </w:t>
      </w:r>
    </w:p>
    <w:p w14:paraId="1AD2AE37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workers’ compensation or similar insurance; </w:t>
      </w:r>
    </w:p>
    <w:p w14:paraId="7AF2F311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automobile medical payment insurance; </w:t>
      </w:r>
    </w:p>
    <w:p w14:paraId="71664558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credit only insurance; </w:t>
      </w:r>
    </w:p>
    <w:p w14:paraId="5BBD691D" w14:textId="77777777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coverage for on-site medical clinics; </w:t>
      </w:r>
    </w:p>
    <w:p w14:paraId="65CB37A1" w14:textId="7B7F3FBE" w:rsidR="003E369E" w:rsidRDefault="003E369E" w:rsidP="00BF48FC">
      <w:pPr>
        <w:pStyle w:val="EndnoteText"/>
        <w:numPr>
          <w:ilvl w:val="0"/>
          <w:numId w:val="16"/>
        </w:numPr>
        <w:spacing w:after="0" w:line="240" w:lineRule="auto"/>
      </w:pPr>
      <w:r w:rsidRPr="003E369E">
        <w:t xml:space="preserve">other similar insurance coverage, specified in regulations, </w:t>
      </w:r>
      <w:r w:rsidRPr="003E369E">
        <w:rPr>
          <w:b/>
        </w:rPr>
        <w:t>under which benefits for medical care are secondary or incidental to other insurance benefits</w:t>
      </w:r>
      <w:r w:rsidRPr="003E369E">
        <w:t>. See 42 U.S.C. 300gg-91(c)(1).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1C9C" w14:textId="6D976401" w:rsidR="005B595B" w:rsidRDefault="005B595B" w:rsidP="005B595B">
    <w:pPr>
      <w:spacing w:after="0" w:line="240" w:lineRule="auto"/>
      <w:jc w:val="center"/>
      <w:rPr>
        <w:rFonts w:ascii="Lucida Sans" w:eastAsia="Gulim" w:hAnsi="Lucida Sans"/>
        <w:noProof/>
        <w:color w:val="000000"/>
        <w:sz w:val="16"/>
        <w:szCs w:val="16"/>
      </w:rPr>
    </w:pPr>
    <w:bookmarkStart w:id="2" w:name="_Hlk36569095"/>
    <w:bookmarkStart w:id="3" w:name="_Hlk36569096"/>
    <w:r w:rsidRPr="00290A7C">
      <w:rPr>
        <w:rFonts w:ascii="Lucida Sans" w:eastAsia="Gulim" w:hAnsi="Lucida Sans"/>
        <w:noProof/>
        <w:color w:val="000000"/>
        <w:sz w:val="16"/>
        <w:szCs w:val="16"/>
      </w:rPr>
      <w:t>© 20</w:t>
    </w:r>
    <w:r>
      <w:rPr>
        <w:rFonts w:ascii="Lucida Sans" w:eastAsia="Gulim" w:hAnsi="Lucida Sans"/>
        <w:noProof/>
        <w:color w:val="000000"/>
        <w:sz w:val="16"/>
        <w:szCs w:val="16"/>
      </w:rPr>
      <w:t>2</w:t>
    </w:r>
    <w:r w:rsidR="00736EE5">
      <w:rPr>
        <w:rFonts w:ascii="Lucida Sans" w:eastAsia="Gulim" w:hAnsi="Lucida Sans"/>
        <w:noProof/>
        <w:color w:val="000000"/>
        <w:sz w:val="16"/>
        <w:szCs w:val="16"/>
      </w:rPr>
      <w:t>3</w:t>
    </w:r>
    <w:r w:rsidRPr="00290A7C">
      <w:rPr>
        <w:rFonts w:ascii="Lucida Sans" w:eastAsia="Gulim" w:hAnsi="Lucida Sans"/>
        <w:noProof/>
        <w:color w:val="000000"/>
        <w:sz w:val="16"/>
        <w:szCs w:val="16"/>
      </w:rPr>
      <w:t xml:space="preserve"> </w:t>
    </w:r>
    <w:r>
      <w:rPr>
        <w:rFonts w:ascii="Lucida Sans" w:eastAsia="Gulim" w:hAnsi="Lucida Sans"/>
        <w:noProof/>
        <w:color w:val="000000"/>
        <w:sz w:val="16"/>
        <w:szCs w:val="16"/>
      </w:rPr>
      <w:t>Legal HIE</w:t>
    </w:r>
    <w:r w:rsidRPr="00290A7C">
      <w:rPr>
        <w:rFonts w:ascii="Lucida Sans" w:eastAsia="Gulim" w:hAnsi="Lucida Sans"/>
        <w:noProof/>
        <w:color w:val="000000"/>
        <w:sz w:val="16"/>
        <w:szCs w:val="16"/>
      </w:rPr>
      <w:t xml:space="preserve"> </w:t>
    </w:r>
    <w:r>
      <w:rPr>
        <w:rFonts w:ascii="Lucida Sans" w:eastAsia="Gulim" w:hAnsi="Lucida Sans"/>
        <w:noProof/>
        <w:color w:val="000000"/>
        <w:sz w:val="16"/>
        <w:szCs w:val="16"/>
      </w:rPr>
      <w:t xml:space="preserve">Solutions </w:t>
    </w:r>
    <w:r w:rsidRPr="00290A7C">
      <w:rPr>
        <w:rFonts w:ascii="Lucida Sans" w:eastAsia="Gulim" w:hAnsi="Lucida Sans"/>
        <w:noProof/>
        <w:color w:val="000000"/>
        <w:sz w:val="16"/>
        <w:szCs w:val="16"/>
      </w:rPr>
      <w:t>LLC.  All rights reserved.</w:t>
    </w:r>
  </w:p>
  <w:p w14:paraId="2FF78A0B" w14:textId="12C60BFA" w:rsidR="00715378" w:rsidRPr="005B595B" w:rsidRDefault="005B595B" w:rsidP="005B595B">
    <w:pPr>
      <w:pStyle w:val="Footer"/>
      <w:tabs>
        <w:tab w:val="clear" w:pos="4680"/>
        <w:tab w:val="clear" w:pos="9360"/>
        <w:tab w:val="left" w:pos="3840"/>
      </w:tabs>
      <w:jc w:val="center"/>
      <w:rPr>
        <w:sz w:val="20"/>
        <w:szCs w:val="20"/>
      </w:rPr>
    </w:pPr>
    <w:r w:rsidRPr="00290A7C">
      <w:rPr>
        <w:rFonts w:ascii="Lucida Sans" w:eastAsia="Gulim" w:hAnsi="Lucida Sans"/>
        <w:noProof/>
        <w:color w:val="000000"/>
        <w:sz w:val="16"/>
        <w:szCs w:val="16"/>
      </w:rPr>
      <w:t xml:space="preserve">DISCLAIMER: </w:t>
    </w:r>
    <w:r w:rsidRPr="0032643F">
      <w:rPr>
        <w:rFonts w:ascii="Lucida Sans" w:eastAsia="Gulim" w:hAnsi="Lucida Sans"/>
        <w:noProof/>
        <w:color w:val="000000"/>
        <w:sz w:val="16"/>
        <w:szCs w:val="16"/>
      </w:rPr>
      <w:t xml:space="preserve">Do not rely on this </w:t>
    </w:r>
    <w:r>
      <w:rPr>
        <w:rFonts w:ascii="Lucida Sans" w:eastAsia="Gulim" w:hAnsi="Lucida Sans"/>
        <w:noProof/>
        <w:color w:val="000000"/>
        <w:sz w:val="16"/>
        <w:szCs w:val="16"/>
      </w:rPr>
      <w:t>tool</w:t>
    </w:r>
    <w:r w:rsidRPr="0032643F">
      <w:rPr>
        <w:rFonts w:ascii="Lucida Sans" w:eastAsia="Gulim" w:hAnsi="Lucida Sans"/>
        <w:noProof/>
        <w:color w:val="000000"/>
        <w:sz w:val="16"/>
        <w:szCs w:val="16"/>
      </w:rPr>
      <w:t xml:space="preserve"> to make any decision which requires the advice of an attorney.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5EFA" w14:textId="77777777" w:rsidR="00CA376B" w:rsidRDefault="00CA376B" w:rsidP="00113D97">
      <w:pPr>
        <w:spacing w:after="0" w:line="240" w:lineRule="auto"/>
      </w:pPr>
      <w:r>
        <w:separator/>
      </w:r>
    </w:p>
  </w:footnote>
  <w:footnote w:type="continuationSeparator" w:id="0">
    <w:p w14:paraId="64B0265B" w14:textId="77777777" w:rsidR="00CA376B" w:rsidRDefault="00CA376B" w:rsidP="0011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21566"/>
  <w:bookmarkStart w:id="1" w:name="_Hlk12521991"/>
  <w:p w14:paraId="17FF5A8A" w14:textId="435EEB86" w:rsidR="000F50A1" w:rsidRPr="001A5284" w:rsidRDefault="001A5284" w:rsidP="000F50A1">
    <w:pPr>
      <w:spacing w:after="0" w:line="240" w:lineRule="auto"/>
      <w:rPr>
        <w:rFonts w:ascii="Book Antiqua" w:hAnsi="Book Antiqua"/>
        <w:b/>
        <w:sz w:val="26"/>
        <w:szCs w:val="26"/>
        <w:vertAlign w:val="superscript"/>
      </w:rPr>
    </w:pPr>
    <w:r>
      <w:rPr>
        <w:rFonts w:ascii="Book Antiqua" w:hAnsi="Book Antiqua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3F43D3" wp14:editId="404D2F39">
              <wp:simplePos x="0" y="0"/>
              <wp:positionH relativeFrom="column">
                <wp:posOffset>3133725</wp:posOffset>
              </wp:positionH>
              <wp:positionV relativeFrom="paragraph">
                <wp:posOffset>-302926</wp:posOffset>
              </wp:positionV>
              <wp:extent cx="3041015" cy="352425"/>
              <wp:effectExtent l="0" t="0" r="698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574C8" w14:textId="0D1F545B" w:rsidR="001A5284" w:rsidRDefault="001A5284" w:rsidP="001A5284">
                          <w:r w:rsidRPr="00AE3AA1">
                            <w:rPr>
                              <w:noProof/>
                              <w:szCs w:val="10"/>
                            </w:rPr>
                            <w:drawing>
                              <wp:inline distT="0" distB="0" distL="0" distR="0" wp14:anchorId="3926A0D9" wp14:editId="784BC05B">
                                <wp:extent cx="2842260" cy="242570"/>
                                <wp:effectExtent l="0" t="0" r="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2260" cy="24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F43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46.75pt;margin-top:-23.85pt;width:239.4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" stroked="f">
              <v:textbox>
                <w:txbxContent>
                  <w:p w14:paraId="19F574C8" w14:textId="0D1F545B" w:rsidR="001A5284" w:rsidRDefault="001A5284" w:rsidP="001A5284">
                    <w:r w:rsidRPr="00AE3AA1">
                      <w:rPr>
                        <w:noProof/>
                        <w:szCs w:val="10"/>
                      </w:rPr>
                      <w:drawing>
                        <wp:inline distT="0" distB="0" distL="0" distR="0" wp14:anchorId="3926A0D9" wp14:editId="784BC05B">
                          <wp:extent cx="2842260" cy="242570"/>
                          <wp:effectExtent l="0" t="0" r="0" b="508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226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A5284">
      <w:rPr>
        <w:rFonts w:ascii="Book Antiqua" w:hAnsi="Book Antiqua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8C7A1" wp14:editId="0852C20A">
              <wp:simplePos x="0" y="0"/>
              <wp:positionH relativeFrom="column">
                <wp:posOffset>-961168</wp:posOffset>
              </wp:positionH>
              <wp:positionV relativeFrom="paragraph">
                <wp:posOffset>-414020</wp:posOffset>
              </wp:positionV>
              <wp:extent cx="7844790" cy="10795"/>
              <wp:effectExtent l="0" t="57150" r="60960" b="8445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44790" cy="10795"/>
                      </a:xfrm>
                      <a:prstGeom prst="line">
                        <a:avLst/>
                      </a:prstGeom>
                      <a:noFill/>
                      <a:ln w="136525" algn="ctr">
                        <a:solidFill>
                          <a:srgbClr val="008A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BB19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5.7pt,-32.6pt" to="542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" strokecolor="#008ac0" strokeweight="10.75pt">
              <v:stroke joinstyle="miter"/>
            </v:line>
          </w:pict>
        </mc:Fallback>
      </mc:AlternateContent>
    </w:r>
    <w:r w:rsidR="001072C0" w:rsidRPr="001A5284">
      <w:rPr>
        <w:rFonts w:ascii="Book Antiqua" w:hAnsi="Book Antiqua"/>
        <w:b/>
        <w:sz w:val="26"/>
        <w:szCs w:val="26"/>
      </w:rPr>
      <w:t>HIPAA</w:t>
    </w:r>
    <w:r w:rsidR="000F50A1" w:rsidRPr="001A5284">
      <w:rPr>
        <w:rFonts w:ascii="Book Antiqua" w:hAnsi="Book Antiqua"/>
        <w:b/>
        <w:sz w:val="26"/>
        <w:szCs w:val="26"/>
      </w:rPr>
      <w:t xml:space="preserve"> </w:t>
    </w:r>
    <w:r w:rsidR="007D07AD" w:rsidRPr="001A5284">
      <w:rPr>
        <w:rFonts w:ascii="Book Antiqua" w:hAnsi="Book Antiqua"/>
        <w:b/>
        <w:color w:val="008EC0"/>
        <w:sz w:val="26"/>
        <w:szCs w:val="26"/>
      </w:rPr>
      <w:t>He</w:t>
    </w:r>
    <w:r w:rsidR="000F50A1" w:rsidRPr="001A5284">
      <w:rPr>
        <w:rFonts w:ascii="Book Antiqua" w:hAnsi="Book Antiqua"/>
        <w:b/>
        <w:color w:val="008EC0"/>
        <w:sz w:val="26"/>
        <w:szCs w:val="26"/>
      </w:rPr>
      <w:t>lp</w:t>
    </w:r>
    <w:r w:rsidR="007D07AD" w:rsidRPr="001A5284">
      <w:rPr>
        <w:rFonts w:ascii="Book Antiqua" w:hAnsi="Book Antiqua"/>
        <w:b/>
        <w:color w:val="008EC0"/>
        <w:sz w:val="26"/>
        <w:szCs w:val="26"/>
      </w:rPr>
      <w:t>er</w:t>
    </w:r>
  </w:p>
  <w:bookmarkEnd w:id="0"/>
  <w:bookmarkEnd w:id="1"/>
  <w:p w14:paraId="25BE228A" w14:textId="66D74B40" w:rsidR="00BF658B" w:rsidRPr="001072C0" w:rsidRDefault="00D440C1" w:rsidP="000F50A1">
    <w:pPr>
      <w:pBdr>
        <w:bottom w:val="single" w:sz="8" w:space="0" w:color="595959"/>
      </w:pBdr>
      <w:spacing w:after="0" w:line="240" w:lineRule="auto"/>
      <w:rPr>
        <w:rFonts w:ascii="Book Antiqua" w:hAnsi="Book Antiqua"/>
        <w:color w:val="595959"/>
        <w:sz w:val="24"/>
        <w:szCs w:val="24"/>
      </w:rPr>
    </w:pPr>
    <w:r>
      <w:rPr>
        <w:rFonts w:ascii="Book Antiqua" w:hAnsi="Book Antiqua"/>
        <w:color w:val="595959"/>
        <w:sz w:val="24"/>
        <w:szCs w:val="24"/>
      </w:rPr>
      <w:t>Health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ED9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949"/>
    <w:multiLevelType w:val="hybridMultilevel"/>
    <w:tmpl w:val="EA1E3CC2"/>
    <w:lvl w:ilvl="0" w:tplc="F64410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CB4340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35E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2DA6"/>
    <w:multiLevelType w:val="hybridMultilevel"/>
    <w:tmpl w:val="F12007F2"/>
    <w:lvl w:ilvl="0" w:tplc="A96E510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7810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278"/>
    <w:multiLevelType w:val="hybridMultilevel"/>
    <w:tmpl w:val="A81A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46CC"/>
    <w:multiLevelType w:val="hybridMultilevel"/>
    <w:tmpl w:val="69265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B5681"/>
    <w:multiLevelType w:val="hybridMultilevel"/>
    <w:tmpl w:val="A81A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412C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33E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4BF2"/>
    <w:multiLevelType w:val="multilevel"/>
    <w:tmpl w:val="88E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07D"/>
    <w:multiLevelType w:val="hybridMultilevel"/>
    <w:tmpl w:val="2CBA5AC4"/>
    <w:lvl w:ilvl="0" w:tplc="A882179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7161C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29A8"/>
    <w:multiLevelType w:val="hybridMultilevel"/>
    <w:tmpl w:val="9A8EC614"/>
    <w:lvl w:ilvl="0" w:tplc="B60C96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065ED"/>
    <w:multiLevelType w:val="hybridMultilevel"/>
    <w:tmpl w:val="964ED13A"/>
    <w:lvl w:ilvl="0" w:tplc="7D3C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84442">
    <w:abstractNumId w:val="11"/>
  </w:num>
  <w:num w:numId="2" w16cid:durableId="210457813">
    <w:abstractNumId w:val="1"/>
  </w:num>
  <w:num w:numId="3" w16cid:durableId="1143154038">
    <w:abstractNumId w:val="15"/>
  </w:num>
  <w:num w:numId="4" w16cid:durableId="1023826123">
    <w:abstractNumId w:val="7"/>
  </w:num>
  <w:num w:numId="5" w16cid:durableId="1670057046">
    <w:abstractNumId w:val="13"/>
  </w:num>
  <w:num w:numId="6" w16cid:durableId="913785517">
    <w:abstractNumId w:val="12"/>
  </w:num>
  <w:num w:numId="7" w16cid:durableId="777874352">
    <w:abstractNumId w:val="6"/>
  </w:num>
  <w:num w:numId="8" w16cid:durableId="1132400246">
    <w:abstractNumId w:val="8"/>
  </w:num>
  <w:num w:numId="9" w16cid:durableId="391806855">
    <w:abstractNumId w:val="5"/>
  </w:num>
  <w:num w:numId="10" w16cid:durableId="1575776587">
    <w:abstractNumId w:val="2"/>
  </w:num>
  <w:num w:numId="11" w16cid:durableId="1862746053">
    <w:abstractNumId w:val="14"/>
  </w:num>
  <w:num w:numId="12" w16cid:durableId="2030980749">
    <w:abstractNumId w:val="10"/>
  </w:num>
  <w:num w:numId="13" w16cid:durableId="479079729">
    <w:abstractNumId w:val="9"/>
  </w:num>
  <w:num w:numId="14" w16cid:durableId="1358507538">
    <w:abstractNumId w:val="0"/>
  </w:num>
  <w:num w:numId="15" w16cid:durableId="1718117685">
    <w:abstractNumId w:val="3"/>
  </w:num>
  <w:num w:numId="16" w16cid:durableId="1917782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7"/>
    <w:rsid w:val="000125A4"/>
    <w:rsid w:val="0005753E"/>
    <w:rsid w:val="000E3117"/>
    <w:rsid w:val="000F50A1"/>
    <w:rsid w:val="001072C0"/>
    <w:rsid w:val="00113D97"/>
    <w:rsid w:val="001518BD"/>
    <w:rsid w:val="0016791F"/>
    <w:rsid w:val="001A5284"/>
    <w:rsid w:val="001B11A3"/>
    <w:rsid w:val="0022497B"/>
    <w:rsid w:val="00254629"/>
    <w:rsid w:val="003848A4"/>
    <w:rsid w:val="00397357"/>
    <w:rsid w:val="003E369E"/>
    <w:rsid w:val="00435E80"/>
    <w:rsid w:val="004B218D"/>
    <w:rsid w:val="00501A1F"/>
    <w:rsid w:val="005B595B"/>
    <w:rsid w:val="005F12B3"/>
    <w:rsid w:val="00644D73"/>
    <w:rsid w:val="0066285E"/>
    <w:rsid w:val="006659CE"/>
    <w:rsid w:val="006E5ADB"/>
    <w:rsid w:val="00715378"/>
    <w:rsid w:val="00736EE5"/>
    <w:rsid w:val="00773A19"/>
    <w:rsid w:val="007D07AD"/>
    <w:rsid w:val="00884E78"/>
    <w:rsid w:val="00982C16"/>
    <w:rsid w:val="00A877B4"/>
    <w:rsid w:val="00B01E15"/>
    <w:rsid w:val="00B53431"/>
    <w:rsid w:val="00B565BD"/>
    <w:rsid w:val="00BA4F26"/>
    <w:rsid w:val="00BF48FC"/>
    <w:rsid w:val="00BF658B"/>
    <w:rsid w:val="00C01228"/>
    <w:rsid w:val="00CA376B"/>
    <w:rsid w:val="00D440C1"/>
    <w:rsid w:val="00DB6736"/>
    <w:rsid w:val="00E2243B"/>
    <w:rsid w:val="00E261F2"/>
    <w:rsid w:val="00E305B5"/>
    <w:rsid w:val="00E8663A"/>
    <w:rsid w:val="00ED508C"/>
    <w:rsid w:val="00F86406"/>
    <w:rsid w:val="00FA3F6B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3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3D9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color w:val="00000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13D97"/>
    <w:rPr>
      <w:b/>
      <w:bCs/>
    </w:rPr>
  </w:style>
  <w:style w:type="paragraph" w:styleId="FootnoteText">
    <w:name w:val="footnote text"/>
    <w:basedOn w:val="Normal"/>
    <w:link w:val="FootnoteTextChar"/>
    <w:rsid w:val="00113D97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D97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rsid w:val="00113D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13D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113D9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3D9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97"/>
  </w:style>
  <w:style w:type="paragraph" w:styleId="Footer">
    <w:name w:val="footer"/>
    <w:basedOn w:val="Normal"/>
    <w:link w:val="FooterChar"/>
    <w:uiPriority w:val="99"/>
    <w:unhideWhenUsed/>
    <w:rsid w:val="001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97"/>
  </w:style>
  <w:style w:type="character" w:customStyle="1" w:styleId="Heading2Char">
    <w:name w:val="Heading 2 Char"/>
    <w:basedOn w:val="DefaultParagraphFont"/>
    <w:link w:val="Heading2"/>
    <w:rsid w:val="00113D97"/>
    <w:rPr>
      <w:rFonts w:ascii="Verdana" w:eastAsia="Times New Roman" w:hAnsi="Verdana" w:cs="Times New Roman"/>
      <w:color w:val="000000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113D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13D9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97357"/>
    <w:rPr>
      <w:color w:val="808080"/>
    </w:rPr>
  </w:style>
  <w:style w:type="paragraph" w:styleId="ListParagraph">
    <w:name w:val="List Paragraph"/>
    <w:basedOn w:val="Normal"/>
    <w:uiPriority w:val="34"/>
    <w:qFormat/>
    <w:rsid w:val="005F12B3"/>
    <w:pPr>
      <w:ind w:left="720"/>
      <w:contextualSpacing/>
    </w:pPr>
  </w:style>
  <w:style w:type="table" w:styleId="TableGrid">
    <w:name w:val="Table Grid"/>
    <w:basedOn w:val="TableNormal"/>
    <w:uiPriority w:val="39"/>
    <w:rsid w:val="005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D50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2023-09-21T15:27:00Z</dcterms:created>
  <dcterms:modified xsi:type="dcterms:W3CDTF">2023-09-21T15:27:00Z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12ea51-4969-412e-b03e-7205ae4cbf88_Enabled">
    <vt:lpwstr>true</vt:lpwstr>
  </property>
  <property fmtid="{D5CDD505-2E9C-101B-9397-08002B2CF9AE}" pid="3" name="MSIP_Label_1f12ea51-4969-412e-b03e-7205ae4cbf88_SetDate">
    <vt:lpwstr>2023-09-21T15:22:46Z</vt:lpwstr>
  </property>
  <property fmtid="{D5CDD505-2E9C-101B-9397-08002B2CF9AE}" pid="4" name="MSIP_Label_1f12ea51-4969-412e-b03e-7205ae4cbf88_Method">
    <vt:lpwstr>Standard</vt:lpwstr>
  </property>
  <property fmtid="{D5CDD505-2E9C-101B-9397-08002B2CF9AE}" pid="5" name="MSIP_Label_1f12ea51-4969-412e-b03e-7205ae4cbf88_Name">
    <vt:lpwstr>Contains Credit Card Information</vt:lpwstr>
  </property>
  <property fmtid="{D5CDD505-2E9C-101B-9397-08002B2CF9AE}" pid="6" name="MSIP_Label_1f12ea51-4969-412e-b03e-7205ae4cbf88_SiteId">
    <vt:lpwstr>43772a9a-f52f-4995-b3fc-891546155fdc</vt:lpwstr>
  </property>
  <property fmtid="{D5CDD505-2E9C-101B-9397-08002B2CF9AE}" pid="7" name="MSIP_Label_1f12ea51-4969-412e-b03e-7205ae4cbf88_ActionId">
    <vt:lpwstr>182843ed-2a77-4686-8ee1-a3a555c1abab</vt:lpwstr>
  </property>
  <property fmtid="{D5CDD505-2E9C-101B-9397-08002B2CF9AE}" pid="8" name="MSIP_Label_1f12ea51-4969-412e-b03e-7205ae4cbf88_ContentBits">
    <vt:lpwstr>0</vt:lpwstr>
  </property>
</Properties>
</file>